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Indigenous Nations in North America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Ute    </w:t>
      </w:r>
      <w:r>
        <w:t xml:space="preserve">   ponca    </w:t>
      </w:r>
      <w:r>
        <w:t xml:space="preserve">   Passamaquoddy    </w:t>
      </w:r>
      <w:r>
        <w:t xml:space="preserve">   Nez Perce    </w:t>
      </w:r>
      <w:r>
        <w:t xml:space="preserve">   Menominee    </w:t>
      </w:r>
      <w:r>
        <w:t xml:space="preserve">   Pequot    </w:t>
      </w:r>
      <w:r>
        <w:t xml:space="preserve">   Potawatomi    </w:t>
      </w:r>
      <w:r>
        <w:t xml:space="preserve">   Paiute    </w:t>
      </w:r>
      <w:r>
        <w:t xml:space="preserve">   Navajo    </w:t>
      </w:r>
      <w:r>
        <w:t xml:space="preserve">   Chippewa    </w:t>
      </w:r>
      <w:r>
        <w:t xml:space="preserve">   Inuit    </w:t>
      </w:r>
      <w:r>
        <w:t xml:space="preserve">   Wendat    </w:t>
      </w:r>
      <w:r>
        <w:t xml:space="preserve">   Kanienkehaka    </w:t>
      </w:r>
      <w:r>
        <w:t xml:space="preserve">   Iiyiyiu    </w:t>
      </w:r>
      <w:r>
        <w:t xml:space="preserve">   Innu    </w:t>
      </w:r>
      <w:r>
        <w:t xml:space="preserve">   Odawa    </w:t>
      </w:r>
      <w:r>
        <w:t xml:space="preserve">   Anishinabeg    </w:t>
      </w:r>
      <w:r>
        <w:t xml:space="preserve">   TliCho    </w:t>
      </w:r>
      <w:r>
        <w:t xml:space="preserve">   Tsuutina    </w:t>
      </w:r>
      <w:r>
        <w:t xml:space="preserve">   Siksika    </w:t>
      </w:r>
      <w:r>
        <w:t xml:space="preserve">   Kainai    </w:t>
      </w:r>
      <w:r>
        <w:t xml:space="preserve">   Tsilhqotin    </w:t>
      </w:r>
      <w:r>
        <w:t xml:space="preserve">   Haisla    </w:t>
      </w:r>
      <w:r>
        <w:t xml:space="preserve">   Esquimalt    </w:t>
      </w:r>
      <w:r>
        <w:t xml:space="preserve">   Squamish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Indigenous Nations in North America</dc:title>
  <dcterms:created xsi:type="dcterms:W3CDTF">2021-10-11T09:39:33Z</dcterms:created>
  <dcterms:modified xsi:type="dcterms:W3CDTF">2021-10-11T09:39:33Z</dcterms:modified>
</cp:coreProperties>
</file>