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Indonesia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sate    </w:t>
      </w:r>
      <w:r>
        <w:t xml:space="preserve">   bebek betutu    </w:t>
      </w:r>
      <w:r>
        <w:t xml:space="preserve">   crackers    </w:t>
      </w:r>
      <w:r>
        <w:t xml:space="preserve">   peanuts    </w:t>
      </w:r>
      <w:r>
        <w:t xml:space="preserve">   beef stew    </w:t>
      </w:r>
      <w:r>
        <w:t xml:space="preserve">   sweet martabak    </w:t>
      </w:r>
      <w:r>
        <w:t xml:space="preserve">   nasi uduk    </w:t>
      </w:r>
      <w:r>
        <w:t xml:space="preserve">   indomie    </w:t>
      </w:r>
      <w:r>
        <w:t xml:space="preserve">   siomay    </w:t>
      </w:r>
      <w:r>
        <w:t xml:space="preserve">   porridge    </w:t>
      </w:r>
      <w:r>
        <w:t xml:space="preserve">   rice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Indonesia Word Search</dc:title>
  <dcterms:created xsi:type="dcterms:W3CDTF">2021-10-11T09:38:49Z</dcterms:created>
  <dcterms:modified xsi:type="dcterms:W3CDTF">2021-10-11T09:38:49Z</dcterms:modified>
</cp:coreProperties>
</file>