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unhealthy    </w:t>
      </w:r>
      <w:r>
        <w:t xml:space="preserve">   waste    </w:t>
      </w:r>
      <w:r>
        <w:t xml:space="preserve">   water    </w:t>
      </w:r>
      <w:r>
        <w:t xml:space="preserve">   houses    </w:t>
      </w:r>
      <w:r>
        <w:t xml:space="preserve">   poor    </w:t>
      </w:r>
      <w:r>
        <w:t xml:space="preserve">   contaminated    </w:t>
      </w:r>
      <w:r>
        <w:t xml:space="preserve">   drainage    </w:t>
      </w:r>
      <w:r>
        <w:t xml:space="preserve">   sewers    </w:t>
      </w:r>
      <w:r>
        <w:t xml:space="preserve">   ventilation    </w:t>
      </w:r>
      <w:r>
        <w:t xml:space="preserve">   cellars    </w:t>
      </w:r>
      <w:r>
        <w:t xml:space="preserve">   poverty    </w:t>
      </w:r>
      <w:r>
        <w:t xml:space="preserve">   pollution    </w:t>
      </w:r>
      <w:r>
        <w:t xml:space="preserve">   factories    </w:t>
      </w:r>
      <w:r>
        <w:t xml:space="preserve">   revolution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Cities</dc:title>
  <dcterms:created xsi:type="dcterms:W3CDTF">2021-10-11T09:38:22Z</dcterms:created>
  <dcterms:modified xsi:type="dcterms:W3CDTF">2021-10-11T09:38:22Z</dcterms:modified>
</cp:coreProperties>
</file>