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SamuelSlater    </w:t>
      </w:r>
      <w:r>
        <w:t xml:space="preserve">   MorseCode    </w:t>
      </w:r>
      <w:r>
        <w:t xml:space="preserve">   Telegraph    </w:t>
      </w:r>
      <w:r>
        <w:t xml:space="preserve">   SamuelMorse    </w:t>
      </w:r>
      <w:r>
        <w:t xml:space="preserve">   EliasHowe    </w:t>
      </w:r>
      <w:r>
        <w:t xml:space="preserve">   SewingMAchine    </w:t>
      </w:r>
      <w:r>
        <w:t xml:space="preserve">   MechanicalReaper    </w:t>
      </w:r>
      <w:r>
        <w:t xml:space="preserve">   CyrusMcCormick    </w:t>
      </w:r>
      <w:r>
        <w:t xml:space="preserve">   Steelplow    </w:t>
      </w:r>
      <w:r>
        <w:t xml:space="preserve">   JohnDeere    </w:t>
      </w:r>
      <w:r>
        <w:t xml:space="preserve">   Interchangeableparts    </w:t>
      </w:r>
      <w:r>
        <w:t xml:space="preserve">   CottonGin    </w:t>
      </w:r>
      <w:r>
        <w:t xml:space="preserve">   Eliwhitney    </w:t>
      </w:r>
      <w:r>
        <w:t xml:space="preserve">   HenryBessemer    </w:t>
      </w:r>
      <w:r>
        <w:t xml:space="preserve">   BessemerSteelProcess    </w:t>
      </w:r>
      <w:r>
        <w:t xml:space="preserve">   Railroad    </w:t>
      </w:r>
      <w:r>
        <w:t xml:space="preserve">   Clipperships    </w:t>
      </w:r>
      <w:r>
        <w:t xml:space="preserve">   Clermont    </w:t>
      </w:r>
      <w:r>
        <w:t xml:space="preserve">   RobertFulton    </w:t>
      </w:r>
      <w:r>
        <w:t xml:space="preserve">   ErieCanal    </w:t>
      </w:r>
      <w:r>
        <w:t xml:space="preserve">   Conastogawagon    </w:t>
      </w:r>
      <w:r>
        <w:t xml:space="preserve">   CumberlandNationalRoad    </w:t>
      </w:r>
      <w:r>
        <w:t xml:space="preserve">   Turnpike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2021-10-11T09:39:35Z</dcterms:created>
  <dcterms:modified xsi:type="dcterms:W3CDTF">2021-10-11T09:39:35Z</dcterms:modified>
</cp:coreProperties>
</file>