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manufacture of a product in large numbers and at low cost, using manual labor and specialized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Scottish engineer and inventor whose improvements in the steam engine led to its wide use in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for communicating over a long distance by using electricity to send coded messages through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Organizations who bargained for better wages, hours,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inventor of the cotton gin and later the process of mass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beginning in the 18th century in which society moved to a focus on machines, factories, and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boat driven by steam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system in whcih individuals rather than the government control the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or organization authorized by law to carry on an activity with the rights and duties of a single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multiple-splindle machine for spinning wool or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that seperates the seeds, hulls, and other materials from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that uses the energy of evaporating water to generate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physical work</w:t>
            </w:r>
          </w:p>
        </w:tc>
      </w:tr>
    </w:tbl>
    <w:p>
      <w:pPr>
        <w:pStyle w:val="WordBankLarge"/>
      </w:pPr>
      <w:r>
        <w:t xml:space="preserve">   Industrial Revolution    </w:t>
      </w:r>
      <w:r>
        <w:t xml:space="preserve">   Capitalism    </w:t>
      </w:r>
      <w:r>
        <w:t xml:space="preserve">   Spinning Jenny    </w:t>
      </w:r>
      <w:r>
        <w:t xml:space="preserve">   Corporation    </w:t>
      </w:r>
      <w:r>
        <w:t xml:space="preserve">   Steam Engine    </w:t>
      </w:r>
      <w:r>
        <w:t xml:space="preserve">   Eli Whitney    </w:t>
      </w:r>
      <w:r>
        <w:t xml:space="preserve">   Mass Production    </w:t>
      </w:r>
      <w:r>
        <w:t xml:space="preserve">   Steamboat    </w:t>
      </w:r>
      <w:r>
        <w:t xml:space="preserve">   Labor    </w:t>
      </w:r>
      <w:r>
        <w:t xml:space="preserve">   Labor Unions    </w:t>
      </w:r>
      <w:r>
        <w:t xml:space="preserve">   Cotton Gin    </w:t>
      </w:r>
      <w:r>
        <w:t xml:space="preserve">   Telegraph    </w:t>
      </w:r>
      <w:r>
        <w:t xml:space="preserve">   James Watt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2021-10-11T09:39:40Z</dcterms:created>
  <dcterms:modified xsi:type="dcterms:W3CDTF">2021-10-11T09:39:40Z</dcterms:modified>
</cp:coreProperties>
</file>