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agriculture    </w:t>
      </w:r>
      <w:r>
        <w:t xml:space="preserve">   analysis    </w:t>
      </w:r>
      <w:r>
        <w:t xml:space="preserve">   child labour    </w:t>
      </w:r>
      <w:r>
        <w:t xml:space="preserve">   coal    </w:t>
      </w:r>
      <w:r>
        <w:t xml:space="preserve">   cottage industry    </w:t>
      </w:r>
      <w:r>
        <w:t xml:space="preserve">   empathy    </w:t>
      </w:r>
      <w:r>
        <w:t xml:space="preserve">   enclosure    </w:t>
      </w:r>
      <w:r>
        <w:t xml:space="preserve">   England    </w:t>
      </w:r>
      <w:r>
        <w:t xml:space="preserve">   factories    </w:t>
      </w:r>
      <w:r>
        <w:t xml:space="preserve">   four crop rotation    </w:t>
      </w:r>
      <w:r>
        <w:t xml:space="preserve">   historian    </w:t>
      </w:r>
      <w:r>
        <w:t xml:space="preserve">   industrial    </w:t>
      </w:r>
      <w:r>
        <w:t xml:space="preserve">   living conditions    </w:t>
      </w:r>
      <w:r>
        <w:t xml:space="preserve">   perspective    </w:t>
      </w:r>
      <w:r>
        <w:t xml:space="preserve">   population growth    </w:t>
      </w:r>
      <w:r>
        <w:t xml:space="preserve">   power    </w:t>
      </w:r>
      <w:r>
        <w:t xml:space="preserve">   revolution    </w:t>
      </w:r>
      <w:r>
        <w:t xml:space="preserve">   society    </w:t>
      </w:r>
      <w:r>
        <w:t xml:space="preserve">   source    </w:t>
      </w:r>
      <w:r>
        <w:t xml:space="preserve">   steam    </w:t>
      </w:r>
      <w:r>
        <w:t xml:space="preserve">   textiles    </w:t>
      </w:r>
      <w:r>
        <w:t xml:space="preserve">   Townshend    </w:t>
      </w:r>
      <w:r>
        <w:t xml:space="preserve">   trade    </w:t>
      </w:r>
      <w:r>
        <w:t xml:space="preserve">   working conditions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2021-10-11T09:40:14Z</dcterms:created>
  <dcterms:modified xsi:type="dcterms:W3CDTF">2021-10-11T09:40:14Z</dcterms:modified>
</cp:coreProperties>
</file>