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utopians    </w:t>
      </w:r>
      <w:r>
        <w:t xml:space="preserve">   urbanization    </w:t>
      </w:r>
      <w:r>
        <w:t xml:space="preserve">   strike    </w:t>
      </w:r>
      <w:r>
        <w:t xml:space="preserve">   reforms    </w:t>
      </w:r>
      <w:r>
        <w:t xml:space="preserve">   economy    </w:t>
      </w:r>
      <w:r>
        <w:t xml:space="preserve">   factory production    </w:t>
      </w:r>
      <w:r>
        <w:t xml:space="preserve">   corporation    </w:t>
      </w:r>
      <w:r>
        <w:t xml:space="preserve">   boycott    </w:t>
      </w:r>
      <w:r>
        <w:t xml:space="preserve">   capitalism    </w:t>
      </w:r>
      <w:r>
        <w:t xml:space="preserve">   assembly line    </w:t>
      </w:r>
      <w:r>
        <w:t xml:space="preserve">   industry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2021-10-11T09:38:38Z</dcterms:created>
  <dcterms:modified xsi:type="dcterms:W3CDTF">2021-10-11T09:38:38Z</dcterms:modified>
</cp:coreProperties>
</file>