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Factory    </w:t>
      </w:r>
      <w:r>
        <w:t xml:space="preserve">   Industry    </w:t>
      </w:r>
      <w:r>
        <w:t xml:space="preserve">   Labor Union    </w:t>
      </w:r>
      <w:r>
        <w:t xml:space="preserve">   Machines    </w:t>
      </w:r>
      <w:r>
        <w:t xml:space="preserve">   Men    </w:t>
      </w:r>
      <w:r>
        <w:t xml:space="preserve">   RailRoad    </w:t>
      </w:r>
      <w:r>
        <w:t xml:space="preserve">   Shifts    </w:t>
      </w:r>
      <w:r>
        <w:t xml:space="preserve">   Strike    </w:t>
      </w:r>
      <w:r>
        <w:t xml:space="preserve">   Wages    </w:t>
      </w:r>
      <w:r>
        <w:t xml:space="preserve">   Women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2021-10-11T09:39:21Z</dcterms:created>
  <dcterms:modified xsi:type="dcterms:W3CDTF">2021-10-11T09:39:21Z</dcterms:modified>
</cp:coreProperties>
</file>