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Labor systems     </w:t>
      </w:r>
      <w:r>
        <w:t xml:space="preserve">   Chain gang     </w:t>
      </w:r>
      <w:r>
        <w:t xml:space="preserve">   Molded tires     </w:t>
      </w:r>
      <w:r>
        <w:t xml:space="preserve">   Furniture     </w:t>
      </w:r>
      <w:r>
        <w:t xml:space="preserve">   Farm labor     </w:t>
      </w:r>
      <w:r>
        <w:t xml:space="preserve">   Industrial     </w:t>
      </w:r>
      <w:r>
        <w:t xml:space="preserve">   Sing sing     </w:t>
      </w:r>
      <w:r>
        <w:t xml:space="preserve">   San Quentin     </w:t>
      </w:r>
      <w:r>
        <w:t xml:space="preserve">   Public park maintenance     </w:t>
      </w:r>
      <w:r>
        <w:t xml:space="preserve">   Roadway maintenance     </w:t>
      </w:r>
      <w:r>
        <w:t xml:space="preserve">   Public works     </w:t>
      </w:r>
      <w:r>
        <w:t xml:space="preserve">   State use system     </w:t>
      </w:r>
      <w:r>
        <w:t xml:space="preserve">   Public account system     </w:t>
      </w:r>
      <w:r>
        <w:t xml:space="preserve">   Lease system     </w:t>
      </w:r>
      <w:r>
        <w:t xml:space="preserve">   Price system     </w:t>
      </w:r>
      <w:r>
        <w:t xml:space="preserve">   Contract system     </w:t>
      </w:r>
      <w:r>
        <w:t xml:space="preserve">   Offender labor systems     </w:t>
      </w:r>
      <w:r>
        <w:t xml:space="preserve">   Southern prisons     </w:t>
      </w:r>
      <w:r>
        <w:t xml:space="preserve">   Northern prisons     </w:t>
      </w:r>
      <w:r>
        <w:t xml:space="preserve">   Inmate labor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era </dc:title>
  <dcterms:created xsi:type="dcterms:W3CDTF">2021-10-11T09:38:20Z</dcterms:created>
  <dcterms:modified xsi:type="dcterms:W3CDTF">2021-10-11T09:38:20Z</dcterms:modified>
</cp:coreProperties>
</file>