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contamination    </w:t>
      </w:r>
      <w:r>
        <w:t xml:space="preserve">   microbes    </w:t>
      </w:r>
      <w:r>
        <w:t xml:space="preserve">   OSHA    </w:t>
      </w:r>
      <w:r>
        <w:t xml:space="preserve">   hand washing    </w:t>
      </w:r>
      <w:r>
        <w:t xml:space="preserve">   immunity    </w:t>
      </w:r>
      <w:r>
        <w:t xml:space="preserve">   parasite    </w:t>
      </w:r>
      <w:r>
        <w:t xml:space="preserve">   disease    </w:t>
      </w:r>
      <w:r>
        <w:t xml:space="preserve">   localized    </w:t>
      </w:r>
      <w:r>
        <w:t xml:space="preserve">   causative agent    </w:t>
      </w:r>
      <w:r>
        <w:t xml:space="preserve">   resevoir    </w:t>
      </w:r>
      <w:r>
        <w:t xml:space="preserve">   mucous membrane    </w:t>
      </w:r>
      <w:r>
        <w:t xml:space="preserve">   malnutrition    </w:t>
      </w:r>
      <w:r>
        <w:t xml:space="preserve">   systemic    </w:t>
      </w:r>
      <w:r>
        <w:t xml:space="preserve">   microorganism    </w:t>
      </w:r>
      <w:r>
        <w:t xml:space="preserve">   standard precautions    </w:t>
      </w:r>
      <w:r>
        <w:t xml:space="preserve">   resistant    </w:t>
      </w:r>
      <w:r>
        <w:t xml:space="preserve">   disinfection    </w:t>
      </w:r>
      <w:r>
        <w:t xml:space="preserve">   gloves    </w:t>
      </w:r>
      <w:r>
        <w:t xml:space="preserve">   mask    </w:t>
      </w:r>
      <w:r>
        <w:t xml:space="preserve">   gown    </w:t>
      </w:r>
      <w:r>
        <w:t xml:space="preserve">   PPE    </w:t>
      </w:r>
      <w:r>
        <w:t xml:space="preserve">   isolation    </w:t>
      </w:r>
      <w:r>
        <w:t xml:space="preserve">   dehydration    </w:t>
      </w:r>
      <w:r>
        <w:t xml:space="preserve">   host    </w:t>
      </w:r>
      <w:r>
        <w:t xml:space="preserve">   aerobic    </w:t>
      </w:r>
      <w:r>
        <w:t xml:space="preserve">   anoxic    </w:t>
      </w:r>
      <w:r>
        <w:t xml:space="preserve">   sanitizer    </w:t>
      </w:r>
      <w:r>
        <w:t xml:space="preserve">   sterilization    </w:t>
      </w:r>
      <w:r>
        <w:t xml:space="preserve">   hepatitis    </w:t>
      </w:r>
      <w:r>
        <w:t xml:space="preserve">   bloodborn    </w:t>
      </w:r>
      <w:r>
        <w:t xml:space="preserve">   pus    </w:t>
      </w:r>
      <w:r>
        <w:t xml:space="preserve">   germs    </w:t>
      </w:r>
      <w:r>
        <w:t xml:space="preserve">   exposure    </w:t>
      </w:r>
      <w:r>
        <w:t xml:space="preserve">   Virus    </w:t>
      </w:r>
      <w:r>
        <w:t xml:space="preserve">   pathogen    </w:t>
      </w:r>
      <w:r>
        <w:t xml:space="preserve">   bacteria    </w:t>
      </w:r>
      <w:r>
        <w:t xml:space="preserve">   infection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2021-10-11T09:41:07Z</dcterms:created>
  <dcterms:modified xsi:type="dcterms:W3CDTF">2021-10-11T09:41:07Z</dcterms:modified>
</cp:coreProperties>
</file>