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Infection Control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reuse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mircoorganims that can cause disease of infection in humans when invaded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product approved by the EPA designed to destroy most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ringworm fungus on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in which the body reacts to an injury, irritation,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bloodborn virus that causes disease and can damage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caused by bacteria that are transmitted through coughing/sneezing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contact with non-intact skin, or body fluid that is the result of the performance of an employee's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fluid created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 forming bacteria that grow in clusters like grapes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mechanical process of using soap and water to remove all visible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grow, feed, and shelter on or in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process for reducing the number of diseases causing germs on clean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fungus that affects plants or grows on inanimate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or constructed of a material that has pores or openings </w:t>
            </w:r>
          </w:p>
        </w:tc>
      </w:tr>
    </w:tbl>
    <w:p>
      <w:pPr>
        <w:pStyle w:val="WordBankMedium"/>
      </w:pPr>
      <w:r>
        <w:t xml:space="preserve">   Cleaning     </w:t>
      </w:r>
      <w:r>
        <w:t xml:space="preserve">   inflammation    </w:t>
      </w:r>
      <w:r>
        <w:t xml:space="preserve">   Disinfectants    </w:t>
      </w:r>
      <w:r>
        <w:t xml:space="preserve">   exposure-incident    </w:t>
      </w:r>
      <w:r>
        <w:t xml:space="preserve">   Porous    </w:t>
      </w:r>
      <w:r>
        <w:t xml:space="preserve">   Pus    </w:t>
      </w:r>
      <w:r>
        <w:t xml:space="preserve">   Multiuse Items    </w:t>
      </w:r>
      <w:r>
        <w:t xml:space="preserve">   Pathogenic    </w:t>
      </w:r>
      <w:r>
        <w:t xml:space="preserve">   Sanitizing     </w:t>
      </w:r>
      <w:r>
        <w:t xml:space="preserve">   Staphylococci    </w:t>
      </w:r>
      <w:r>
        <w:t xml:space="preserve">   Tinea Pedis    </w:t>
      </w:r>
      <w:r>
        <w:t xml:space="preserve">   Tuberculosis    </w:t>
      </w:r>
      <w:r>
        <w:t xml:space="preserve">   Parasites    </w:t>
      </w:r>
      <w:r>
        <w:t xml:space="preserve">   Mildew    </w:t>
      </w:r>
      <w:r>
        <w:t xml:space="preserve">   hepatits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Crossword Search</dc:title>
  <dcterms:created xsi:type="dcterms:W3CDTF">2021-10-11T09:40:57Z</dcterms:created>
  <dcterms:modified xsi:type="dcterms:W3CDTF">2021-10-11T09:40:57Z</dcterms:modified>
</cp:coreProperties>
</file>