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lymphatic system    </w:t>
      </w:r>
      <w:r>
        <w:t xml:space="preserve">   emerging disease    </w:t>
      </w:r>
      <w:r>
        <w:t xml:space="preserve">   epidemic    </w:t>
      </w:r>
      <w:r>
        <w:t xml:space="preserve">   antibiotic    </w:t>
      </w:r>
      <w:r>
        <w:t xml:space="preserve">   immunization    </w:t>
      </w:r>
      <w:r>
        <w:t xml:space="preserve">   antibody    </w:t>
      </w:r>
      <w:r>
        <w:t xml:space="preserve">   b cell    </w:t>
      </w:r>
      <w:r>
        <w:t xml:space="preserve">   t cell    </w:t>
      </w:r>
      <w:r>
        <w:t xml:space="preserve">   immunity    </w:t>
      </w:r>
      <w:r>
        <w:t xml:space="preserve">   lymphocyte    </w:t>
      </w:r>
      <w:r>
        <w:t xml:space="preserve">   immune system    </w:t>
      </w:r>
      <w:r>
        <w:t xml:space="preserve">   phagocyte    </w:t>
      </w:r>
      <w:r>
        <w:t xml:space="preserve">   inflammation    </w:t>
      </w:r>
      <w:r>
        <w:t xml:space="preserve">   mucous membrane    </w:t>
      </w:r>
      <w:r>
        <w:t xml:space="preserve">   protozoan    </w:t>
      </w:r>
      <w:r>
        <w:t xml:space="preserve">   fungi    </w:t>
      </w:r>
      <w:r>
        <w:t xml:space="preserve">   virus    </w:t>
      </w:r>
      <w:r>
        <w:t xml:space="preserve">   toxin    </w:t>
      </w:r>
      <w:r>
        <w:t xml:space="preserve">   bacteria    </w:t>
      </w:r>
      <w:r>
        <w:t xml:space="preserve">   pathogen    </w:t>
      </w:r>
      <w:r>
        <w:t xml:space="preserve">   microorganism    </w:t>
      </w:r>
      <w:r>
        <w:t xml:space="preserve">   Infectious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2021-10-11T09:41:16Z</dcterms:created>
  <dcterms:modified xsi:type="dcterms:W3CDTF">2021-10-11T09:41:16Z</dcterms:modified>
</cp:coreProperties>
</file>