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Inferno: Cantos XXII &amp; XXIII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Caiaphas    </w:t>
      </w:r>
      <w:r>
        <w:t xml:space="preserve">   Catalano    </w:t>
      </w:r>
      <w:r>
        <w:t xml:space="preserve">   Corruption    </w:t>
      </w:r>
      <w:r>
        <w:t xml:space="preserve">   Curlybeard    </w:t>
      </w:r>
      <w:r>
        <w:t xml:space="preserve">   Dogscratcher    </w:t>
      </w:r>
      <w:r>
        <w:t xml:space="preserve">   Dragonsnout    </w:t>
      </w:r>
      <w:r>
        <w:t xml:space="preserve">   Evilclaws    </w:t>
      </w:r>
      <w:r>
        <w:t xml:space="preserve">   Eviltail    </w:t>
      </w:r>
      <w:r>
        <w:t xml:space="preserve">   Friar Gomita    </w:t>
      </w:r>
      <w:r>
        <w:t xml:space="preserve">   Gobgoblin    </w:t>
      </w:r>
      <w:r>
        <w:t xml:space="preserve">   Harlequin    </w:t>
      </w:r>
      <w:r>
        <w:t xml:space="preserve">   Hypocrisy    </w:t>
      </w:r>
      <w:r>
        <w:t xml:space="preserve">   Larddog    </w:t>
      </w:r>
      <w:r>
        <w:t xml:space="preserve">   Loderingo    </w:t>
      </w:r>
      <w:r>
        <w:t xml:space="preserve">   Malebolge    </w:t>
      </w:r>
      <w:r>
        <w:t xml:space="preserve">   Michel Zanche    </w:t>
      </w:r>
      <w:r>
        <w:t xml:space="preserve">   Redfroth    </w:t>
      </w:r>
      <w:r>
        <w:t xml:space="preserve">   Stormbreath    </w:t>
      </w:r>
      <w:r>
        <w:t xml:space="preserve">   Swinetooth    </w:t>
      </w:r>
      <w:r>
        <w:t xml:space="preserve">   Tramplefrost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Inferno: Cantos XXII &amp; XXIII</dc:title>
  <dcterms:created xsi:type="dcterms:W3CDTF">2021-10-11T09:40:59Z</dcterms:created>
  <dcterms:modified xsi:type="dcterms:W3CDTF">2021-10-11T09:40:59Z</dcterms:modified>
</cp:coreProperties>
</file>