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to the Arm, Wrist, and Hand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articulations (pivot) formed by the proximal and distal radius and ulna, known commonly as the proximal and distal radioulnar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of a body part that is bent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Articulation (ginglymus) formed by the proximal end of the ulna, specifically the trochlear notch, with the distal end of the humerus, specifically the trochlea.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of a body part that is bent inward.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Ice, compression, and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Medial humeral epicondylitis related to incorrect golf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Inflammatory response at the epicondyle.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 fracture of the distal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in which a fragment of cartilage and underlying bone are detached from the articular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Contracture of muscles of the forearm related to a loss of blood supply caused by a fracture and/or dislocation of either of the bones in the forearm or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Bony outgrowths that protrude from the surface of a bone where there is not a typical bony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Articulation (arthrodial) formed by the proximal end of the radius and the distal end of the humerus, specifically the capitellum.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Articulation (ellipsoidal) formed by the distal end of the radius and three bones of the wrist:  navicular, lunate, and triquetral.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synovial sac typically located over bony prominences that assists in cushioning and reducing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Formation of a benign growth projecting from the humerus that is caused by repeated blows to the upper arm region; common in tackle football.</w:t>
            </w:r>
          </w:p>
        </w:tc>
      </w:tr>
    </w:tbl>
    <w:p>
      <w:pPr>
        <w:pStyle w:val="WordBankLarge"/>
      </w:pPr>
      <w:r>
        <w:t xml:space="preserve">   humeroulnar joint    </w:t>
      </w:r>
      <w:r>
        <w:t xml:space="preserve">   humeroradial joint    </w:t>
      </w:r>
      <w:r>
        <w:t xml:space="preserve">   radioulnar joints    </w:t>
      </w:r>
      <w:r>
        <w:t xml:space="preserve">   radiocarpal joint    </w:t>
      </w:r>
      <w:r>
        <w:t xml:space="preserve">   myositis    </w:t>
      </w:r>
      <w:r>
        <w:t xml:space="preserve">   tackler's exostosis    </w:t>
      </w:r>
      <w:r>
        <w:t xml:space="preserve">   exostosis    </w:t>
      </w:r>
      <w:r>
        <w:t xml:space="preserve">   epicondylitis    </w:t>
      </w:r>
      <w:r>
        <w:t xml:space="preserve">   valgus    </w:t>
      </w:r>
      <w:r>
        <w:t xml:space="preserve">   varus    </w:t>
      </w:r>
      <w:r>
        <w:t xml:space="preserve">   Volkmann's contracture    </w:t>
      </w:r>
      <w:r>
        <w:t xml:space="preserve">   golfer's elbow    </w:t>
      </w:r>
      <w:r>
        <w:t xml:space="preserve">   osteochondritis dissecans    </w:t>
      </w:r>
      <w:r>
        <w:t xml:space="preserve">   bursa    </w:t>
      </w:r>
      <w:r>
        <w:t xml:space="preserve">   Colles' fracture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to the Arm, Wrist, and Hand (Part 1)</dc:title>
  <dcterms:created xsi:type="dcterms:W3CDTF">2021-10-11T09:43:11Z</dcterms:created>
  <dcterms:modified xsi:type="dcterms:W3CDTF">2021-10-11T09:43:11Z</dcterms:modified>
</cp:coreProperties>
</file>