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and Outer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Neptune    </w:t>
      </w:r>
      <w:r>
        <w:t xml:space="preserve">   jupiter    </w:t>
      </w:r>
      <w:r>
        <w:t xml:space="preserve">   terrestrial Planets    </w:t>
      </w:r>
      <w:r>
        <w:t xml:space="preserve">   gas giants    </w:t>
      </w:r>
      <w:r>
        <w:t xml:space="preserve">   rings    </w:t>
      </w:r>
      <w:r>
        <w:t xml:space="preserve">   three-hundred sixty five    </w:t>
      </w:r>
      <w:r>
        <w:t xml:space="preserve">   water    </w:t>
      </w:r>
      <w:r>
        <w:t xml:space="preserve">   Axis    </w:t>
      </w:r>
      <w:r>
        <w:t xml:space="preserve">   Earth    </w:t>
      </w:r>
      <w:r>
        <w:t xml:space="preserve">   Mercury    </w:t>
      </w:r>
      <w:r>
        <w:t xml:space="preserve">   Pluto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and Outer Planets</dc:title>
  <dcterms:created xsi:type="dcterms:W3CDTF">2021-10-11T09:41:34Z</dcterms:created>
  <dcterms:modified xsi:type="dcterms:W3CDTF">2021-10-11T09:41:34Z</dcterms:modified>
</cp:coreProperties>
</file>