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Inspirational People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Rosa Parks    </w:t>
      </w:r>
      <w:r>
        <w:t xml:space="preserve">   Roosevelt    </w:t>
      </w:r>
      <w:r>
        <w:t xml:space="preserve">   Shakespeare    </w:t>
      </w:r>
      <w:r>
        <w:t xml:space="preserve">   Winston Churchill    </w:t>
      </w:r>
      <w:r>
        <w:t xml:space="preserve">   Leonardo Da Vinci    </w:t>
      </w:r>
      <w:r>
        <w:t xml:space="preserve">   Albert Einstein    </w:t>
      </w:r>
      <w:r>
        <w:t xml:space="preserve">   Abraham Lincoln    </w:t>
      </w:r>
      <w:r>
        <w:t xml:space="preserve">   Mother Teresa    </w:t>
      </w:r>
      <w:r>
        <w:t xml:space="preserve">   Anthony Joshua    </w:t>
      </w:r>
      <w:r>
        <w:t xml:space="preserve">   Malala    </w:t>
      </w:r>
      <w:r>
        <w:t xml:space="preserve">   Nelson Mandela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People Wordsearch</dc:title>
  <dcterms:created xsi:type="dcterms:W3CDTF">2021-10-11T09:43:20Z</dcterms:created>
  <dcterms:modified xsi:type="dcterms:W3CDTF">2021-10-11T09:43:20Z</dcterms:modified>
</cp:coreProperties>
</file>