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Insulin and Glucagon-Chemical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Diabetes    </w:t>
      </w:r>
      <w:r>
        <w:t xml:space="preserve">   Carbohydrates    </w:t>
      </w:r>
      <w:r>
        <w:t xml:space="preserve">   Ketone    </w:t>
      </w:r>
      <w:r>
        <w:t xml:space="preserve">   Ketogenesis    </w:t>
      </w:r>
      <w:r>
        <w:t xml:space="preserve">   Lipids    </w:t>
      </w:r>
      <w:r>
        <w:t xml:space="preserve">   Gluconeogenesis    </w:t>
      </w:r>
      <w:r>
        <w:t xml:space="preserve">   Amino Acids    </w:t>
      </w:r>
      <w:r>
        <w:t xml:space="preserve">   Glycogenolysis    </w:t>
      </w:r>
      <w:r>
        <w:t xml:space="preserve">   Glycogen    </w:t>
      </w:r>
      <w:r>
        <w:t xml:space="preserve">   Lipogenesis    </w:t>
      </w:r>
      <w:r>
        <w:t xml:space="preserve">   Glycogenesis    </w:t>
      </w:r>
      <w:r>
        <w:t xml:space="preserve">   Glycolysis    </w:t>
      </w:r>
      <w:r>
        <w:t xml:space="preserve">   Hypoglycemia    </w:t>
      </w:r>
      <w:r>
        <w:t xml:space="preserve">   Hyperglycemia    </w:t>
      </w:r>
      <w:r>
        <w:t xml:space="preserve">   Glucagon    </w:t>
      </w:r>
      <w:r>
        <w:t xml:space="preserve">   Insulin    </w:t>
      </w:r>
      <w:r>
        <w:t xml:space="preserve">   Glucose    </w:t>
      </w:r>
      <w:r>
        <w:t xml:space="preserve">   Metabolism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Insulin and Glucagon-Chemical Processes</dc:title>
  <dcterms:created xsi:type="dcterms:W3CDTF">2021-10-11T09:43:33Z</dcterms:created>
  <dcterms:modified xsi:type="dcterms:W3CDTF">2021-10-11T09:43:33Z</dcterms:modified>
</cp:coreProperties>
</file>