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loans    </w:t>
      </w:r>
      <w:r>
        <w:t xml:space="preserve">   credit    </w:t>
      </w:r>
      <w:r>
        <w:t xml:space="preserve">   cash    </w:t>
      </w:r>
      <w:r>
        <w:t xml:space="preserve">   Blue Cross    </w:t>
      </w:r>
      <w:r>
        <w:t xml:space="preserve">   Kaiser    </w:t>
      </w:r>
      <w:r>
        <w:t xml:space="preserve">   survivor benefits    </w:t>
      </w:r>
      <w:r>
        <w:t xml:space="preserve">   permanent life insurance    </w:t>
      </w:r>
      <w:r>
        <w:t xml:space="preserve">   deductible    </w:t>
      </w:r>
      <w:r>
        <w:t xml:space="preserve">   term life insurance    </w:t>
      </w:r>
      <w:r>
        <w:t xml:space="preserve">   universal life insurance    </w:t>
      </w:r>
      <w:r>
        <w:t xml:space="preserve">   limited payment policy    </w:t>
      </w:r>
      <w:r>
        <w:t xml:space="preserve">   whole life insurance    </w:t>
      </w:r>
      <w:r>
        <w:t xml:space="preserve">   cash value    </w:t>
      </w:r>
      <w:r>
        <w:t xml:space="preserve">   beneficiary    </w:t>
      </w:r>
      <w:r>
        <w:t xml:space="preserve">   life insurance    </w:t>
      </w:r>
      <w:r>
        <w:t xml:space="preserve">   co-insurance    </w:t>
      </w:r>
      <w:r>
        <w:t xml:space="preserve">   HMO    </w:t>
      </w:r>
      <w:r>
        <w:t xml:space="preserve">   PPO    </w:t>
      </w:r>
      <w:r>
        <w:t xml:space="preserve">   traditional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</dc:title>
  <dcterms:created xsi:type="dcterms:W3CDTF">2021-10-11T09:44:33Z</dcterms:created>
  <dcterms:modified xsi:type="dcterms:W3CDTF">2021-10-11T09:44:33Z</dcterms:modified>
</cp:coreProperties>
</file>