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assessor    </w:t>
      </w:r>
      <w:r>
        <w:t xml:space="preserve">   claim    </w:t>
      </w:r>
      <w:r>
        <w:t xml:space="preserve">   claim form    </w:t>
      </w:r>
      <w:r>
        <w:t xml:space="preserve">   claimant    </w:t>
      </w:r>
      <w:r>
        <w:t xml:space="preserve">   contents    </w:t>
      </w:r>
      <w:r>
        <w:t xml:space="preserve">   cover    </w:t>
      </w:r>
      <w:r>
        <w:t xml:space="preserve">   disclose    </w:t>
      </w:r>
      <w:r>
        <w:t xml:space="preserve">   excess    </w:t>
      </w:r>
      <w:r>
        <w:t xml:space="preserve">   good faith    </w:t>
      </w:r>
      <w:r>
        <w:t xml:space="preserve">   indemnity    </w:t>
      </w:r>
      <w:r>
        <w:t xml:space="preserve">   insurable interest    </w:t>
      </w:r>
      <w:r>
        <w:t xml:space="preserve">   insurance    </w:t>
      </w:r>
      <w:r>
        <w:t xml:space="preserve">   insurer    </w:t>
      </w:r>
      <w:r>
        <w:t xml:space="preserve">   loss    </w:t>
      </w:r>
      <w:r>
        <w:t xml:space="preserve">   no claims bonus    </w:t>
      </w:r>
      <w:r>
        <w:t xml:space="preserve">   policy    </w:t>
      </w:r>
      <w:r>
        <w:t xml:space="preserve">   premium    </w:t>
      </w:r>
      <w:r>
        <w:t xml:space="preserve">   risk    </w:t>
      </w:r>
      <w:r>
        <w:t xml:space="preserve">   sum insured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2021-10-11T09:43:27Z</dcterms:created>
  <dcterms:modified xsi:type="dcterms:W3CDTF">2021-10-11T09:43:27Z</dcterms:modified>
</cp:coreProperties>
</file>