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Beneficiary    </w:t>
      </w:r>
      <w:r>
        <w:t xml:space="preserve">   Premium    </w:t>
      </w:r>
      <w:r>
        <w:t xml:space="preserve">   Severance Package    </w:t>
      </w:r>
      <w:r>
        <w:t xml:space="preserve">   Employment    </w:t>
      </w:r>
      <w:r>
        <w:t xml:space="preserve">   Unemployment    </w:t>
      </w:r>
      <w:r>
        <w:t xml:space="preserve">   Compensation    </w:t>
      </w:r>
      <w:r>
        <w:t xml:space="preserve">   Paycheck    </w:t>
      </w:r>
      <w:r>
        <w:t xml:space="preserve">   Medicaid    </w:t>
      </w:r>
      <w:r>
        <w:t xml:space="preserve">   Payroll    </w:t>
      </w:r>
      <w:r>
        <w:t xml:space="preserve">   Social Security    </w:t>
      </w:r>
      <w:r>
        <w:t xml:space="preserve">   FICA    </w:t>
      </w:r>
      <w:r>
        <w:t xml:space="preserve">   PPO    </w:t>
      </w:r>
      <w:r>
        <w:t xml:space="preserve">   HMO    </w:t>
      </w:r>
      <w:r>
        <w:t xml:space="preserve">   Deductible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2021-10-11T09:44:03Z</dcterms:created>
  <dcterms:modified xsi:type="dcterms:W3CDTF">2021-10-11T09:44:03Z</dcterms:modified>
</cp:coreProperties>
</file>