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Payors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United Healthcare    </w:t>
      </w:r>
      <w:r>
        <w:t xml:space="preserve">   Medicaid    </w:t>
      </w:r>
      <w:r>
        <w:t xml:space="preserve">   UMR    </w:t>
      </w:r>
      <w:r>
        <w:t xml:space="preserve">   Vantage    </w:t>
      </w:r>
      <w:r>
        <w:t xml:space="preserve">   TriWest    </w:t>
      </w:r>
      <w:r>
        <w:t xml:space="preserve">   AARP    </w:t>
      </w:r>
      <w:r>
        <w:t xml:space="preserve">   Meritain    </w:t>
      </w:r>
      <w:r>
        <w:t xml:space="preserve">   IMA    </w:t>
      </w:r>
      <w:r>
        <w:t xml:space="preserve">   Humana    </w:t>
      </w:r>
      <w:r>
        <w:t xml:space="preserve">   Healthplus    </w:t>
      </w:r>
      <w:r>
        <w:t xml:space="preserve">   Gilsbar    </w:t>
      </w:r>
      <w:r>
        <w:t xml:space="preserve">   Geha    </w:t>
      </w:r>
      <w:r>
        <w:t xml:space="preserve">   Coventry    </w:t>
      </w:r>
      <w:r>
        <w:t xml:space="preserve">   Coresource    </w:t>
      </w:r>
      <w:r>
        <w:t xml:space="preserve">   Cigna    </w:t>
      </w:r>
      <w:r>
        <w:t xml:space="preserve">   Tricare    </w:t>
      </w:r>
      <w:r>
        <w:t xml:space="preserve">   WebTPA    </w:t>
      </w:r>
      <w:r>
        <w:t xml:space="preserve">   Aetna    </w:t>
      </w:r>
      <w:r>
        <w:t xml:space="preserve">   Medicare    </w:t>
      </w:r>
      <w:r>
        <w:t xml:space="preserve">   Blue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Payors</dc:title>
  <dcterms:created xsi:type="dcterms:W3CDTF">2021-10-11T09:45:00Z</dcterms:created>
  <dcterms:modified xsi:type="dcterms:W3CDTF">2021-10-11T09:45:00Z</dcterms:modified>
</cp:coreProperties>
</file>