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Accessory Structures    </w:t>
      </w:r>
      <w:r>
        <w:t xml:space="preserve">   Apocrine    </w:t>
      </w:r>
      <w:r>
        <w:t xml:space="preserve">   Connective tissue    </w:t>
      </w:r>
      <w:r>
        <w:t xml:space="preserve">   Cutaneous membrane    </w:t>
      </w:r>
      <w:r>
        <w:t xml:space="preserve">   Dermis    </w:t>
      </w:r>
      <w:r>
        <w:t xml:space="preserve">   Epidermis    </w:t>
      </w:r>
      <w:r>
        <w:t xml:space="preserve">   Fat    </w:t>
      </w:r>
      <w:r>
        <w:t xml:space="preserve">   Glands    </w:t>
      </w:r>
      <w:r>
        <w:t xml:space="preserve">   Hair    </w:t>
      </w:r>
      <w:r>
        <w:t xml:space="preserve">   Hypodermis    </w:t>
      </w:r>
      <w:r>
        <w:t xml:space="preserve">   Merocrine    </w:t>
      </w:r>
      <w:r>
        <w:t xml:space="preserve">   Nails    </w:t>
      </w:r>
      <w:r>
        <w:t xml:space="preserve">   sebaceous glands    </w:t>
      </w:r>
      <w:r>
        <w:t xml:space="preserve">   Stratum basale    </w:t>
      </w:r>
      <w:r>
        <w:t xml:space="preserve">   Stratum corneum    </w:t>
      </w:r>
      <w:r>
        <w:t xml:space="preserve">   Stratum granulosum    </w:t>
      </w:r>
      <w:r>
        <w:t xml:space="preserve">   Stratum Lucidum    </w:t>
      </w:r>
      <w:r>
        <w:t xml:space="preserve">   Stratum spinosum    </w:t>
      </w:r>
      <w:r>
        <w:t xml:space="preserve">   Subcutaneous membrane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2021-10-11T09:46:08Z</dcterms:created>
  <dcterms:modified xsi:type="dcterms:W3CDTF">2021-10-11T09:46:08Z</dcterms:modified>
</cp:coreProperties>
</file>