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burn from hot coffee is considered a second degree burn. (powerpoint#30-31)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dermis is the thickest and most important layer of skin. (verywellhealth.com)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Squamous cell carcinoma is usually not life threatening. (sunsmart.com)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Melanoma is the most serious type of skin cancer. (sunsmart.com)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 of the sebaceous gland is to secrete oil to waterproof the hair and skin. (wisegeek.com)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function of the epidermis is to protect the outermost layer of skin. (webmd.com)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sunburn is a superficial or first degree burn. (powerpoint#30-31)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Anterior and posterior trunk is 36% of body surface. (powerpoint#30-31)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hypodermis is made up largely of fat providing the main structural support for the skin. (nursingtimes.net)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of nine divides body surfaces into regions of 9%. (powerpoint#30-31)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Hyperthermia is a medical emergency occurring when the body overheats. (mayoclinic.com)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feedback is a homeostatic control that bring body temperature, back to normal levels. (wisegeek.com)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function of hair and sweat is to protect and control the body's temperature. (brainly.com)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skin regulates the body temperature and send signals to the brain when there is an increase or decrease in the body. (mayoclinic.com)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treated, squamous cell carcinoma has a 95-98% success rate. (sunsmart.com)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Hypothermia is a medical emergency that happens when the body loses heat faster than it can produce it. (mayoclinic.com)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Basale cells produce new skin cells as the old ones die out. (sunsmart.com)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ceruminous gland along with the sebaceous glands produce ear wax to protect the eardrum. (brainly.com)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sebaceous glands are a part of the integumentary system. (webmd.com)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dermis functions as a thermometer producing sweat and flushing out toxins. (verywellhealth.com)</w:t>
            </w:r>
          </w:p>
        </w:tc>
      </w:tr>
    </w:tbl>
    <w:p>
      <w:pPr>
        <w:pStyle w:val="WordBankLarge"/>
      </w:pPr>
      <w:r>
        <w:t xml:space="preserve">   increase decrease    </w:t>
      </w:r>
      <w:r>
        <w:t xml:space="preserve">   Hypothermia    </w:t>
      </w:r>
      <w:r>
        <w:t xml:space="preserve">   Hyperthermia    </w:t>
      </w:r>
      <w:r>
        <w:t xml:space="preserve">   negative feedback    </w:t>
      </w:r>
      <w:r>
        <w:t xml:space="preserve">   epidermis    </w:t>
      </w:r>
      <w:r>
        <w:t xml:space="preserve">   hypodermis    </w:t>
      </w:r>
      <w:r>
        <w:t xml:space="preserve">   toxins    </w:t>
      </w:r>
      <w:r>
        <w:t xml:space="preserve">   dermis    </w:t>
      </w:r>
      <w:r>
        <w:t xml:space="preserve">   hair sweat    </w:t>
      </w:r>
      <w:r>
        <w:t xml:space="preserve">   integumentary    </w:t>
      </w:r>
      <w:r>
        <w:t xml:space="preserve">   hair skin    </w:t>
      </w:r>
      <w:r>
        <w:t xml:space="preserve">   ear wax    </w:t>
      </w:r>
      <w:r>
        <w:t xml:space="preserve">   sunburn    </w:t>
      </w:r>
      <w:r>
        <w:t xml:space="preserve">   second degree    </w:t>
      </w:r>
      <w:r>
        <w:t xml:space="preserve">   surface    </w:t>
      </w:r>
      <w:r>
        <w:t xml:space="preserve">   anterior posterior    </w:t>
      </w:r>
      <w:r>
        <w:t xml:space="preserve">   melanoma    </w:t>
      </w:r>
      <w:r>
        <w:t xml:space="preserve">   basale    </w:t>
      </w:r>
      <w:r>
        <w:t xml:space="preserve">   squamous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2021-10-11T09:46:11Z</dcterms:created>
  <dcterms:modified xsi:type="dcterms:W3CDTF">2021-10-11T09:46:11Z</dcterms:modified>
</cp:coreProperties>
</file>