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Interesting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energy and enthusiasm.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and mainly tropical grasshopper with strong powers of flight. It is usually solitary, but from time to time there is a population explosion, and it migrates in vast swarms that cause extensive damage to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branched candlestick or holder for several candles or lamps.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 an inward shiver of embarrassment or disgust.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originating in or characteristic of a distant foreign country.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interrogating or the process of being interrogated.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painting or other work of art executed directly on a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perceived as despicable and as causing problems for the rest of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is engaged to be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prolonged bitter quarrel with or campaign against someone.</w:t>
            </w:r>
          </w:p>
        </w:tc>
      </w:tr>
    </w:tbl>
    <w:p>
      <w:pPr>
        <w:pStyle w:val="WordBankSmall"/>
      </w:pPr>
      <w:r>
        <w:t xml:space="preserve">   exotic    </w:t>
      </w:r>
      <w:r>
        <w:t xml:space="preserve">   vibrant    </w:t>
      </w:r>
      <w:r>
        <w:t xml:space="preserve">   mural    </w:t>
      </w:r>
      <w:r>
        <w:t xml:space="preserve">   candelabrum    </w:t>
      </w:r>
      <w:r>
        <w:t xml:space="preserve">   locust    </w:t>
      </w:r>
      <w:r>
        <w:t xml:space="preserve">   interrogation    </w:t>
      </w:r>
      <w:r>
        <w:t xml:space="preserve">   vermin    </w:t>
      </w:r>
      <w:r>
        <w:t xml:space="preserve">   cringe    </w:t>
      </w:r>
      <w:r>
        <w:t xml:space="preserve">   vendetta    </w:t>
      </w:r>
      <w:r>
        <w:t xml:space="preserve">   fiancé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</dc:title>
  <dcterms:created xsi:type="dcterms:W3CDTF">2021-10-11T09:45:27Z</dcterms:created>
  <dcterms:modified xsi:type="dcterms:W3CDTF">2021-10-11T09:45:27Z</dcterms:modified>
</cp:coreProperties>
</file>