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Intermediate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Bledisloe    </w:t>
      </w:r>
      <w:r>
        <w:t xml:space="preserve">   Busby    </w:t>
      </w:r>
      <w:r>
        <w:t xml:space="preserve">   Henry Williams    </w:t>
      </w:r>
      <w:r>
        <w:t xml:space="preserve">   Hobson    </w:t>
      </w:r>
      <w:r>
        <w:t xml:space="preserve">   kauri    </w:t>
      </w:r>
      <w:r>
        <w:t xml:space="preserve">   Kia ora    </w:t>
      </w:r>
      <w:r>
        <w:t xml:space="preserve">   Kororareka    </w:t>
      </w:r>
      <w:r>
        <w:t xml:space="preserve">   Ngatokimatawhaorua    </w:t>
      </w:r>
      <w:r>
        <w:t xml:space="preserve">   NiasTrack    </w:t>
      </w:r>
      <w:r>
        <w:t xml:space="preserve">   Paihia    </w:t>
      </w:r>
      <w:r>
        <w:t xml:space="preserve">   TeKongahu    </w:t>
      </w:r>
      <w:r>
        <w:t xml:space="preserve">   TePitowhenua    </w:t>
      </w:r>
      <w:r>
        <w:t xml:space="preserve">   Treaty    </w:t>
      </w:r>
      <w:r>
        <w:t xml:space="preserve">   Waharoa    </w:t>
      </w:r>
      <w:r>
        <w:t xml:space="preserve">   Waitangi    </w:t>
      </w:r>
      <w:r>
        <w:t xml:space="preserve">   Whakairo    </w:t>
      </w:r>
      <w:r>
        <w:t xml:space="preserve">   WhareRunanga    </w:t>
      </w:r>
      <w:r>
        <w:t xml:space="preserve">   WhareWakaCafe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word find</dc:title>
  <dcterms:created xsi:type="dcterms:W3CDTF">2021-10-11T09:46:13Z</dcterms:created>
  <dcterms:modified xsi:type="dcterms:W3CDTF">2021-10-11T09:46:13Z</dcterms:modified>
</cp:coreProperties>
</file>