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International Drawing Standards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CLASSIFICATION    </w:t>
      </w:r>
      <w:r>
        <w:t xml:space="preserve">   CONSTRUCTION    </w:t>
      </w:r>
      <w:r>
        <w:t xml:space="preserve">   DIMENSIONS    </w:t>
      </w:r>
      <w:r>
        <w:t xml:space="preserve">   POSITIONING    </w:t>
      </w:r>
      <w:r>
        <w:t xml:space="preserve">   SCALE    </w:t>
      </w:r>
      <w:r>
        <w:t xml:space="preserve">   STYLE    </w:t>
      </w:r>
      <w:r>
        <w:t xml:space="preserve">   HEIGHTS    </w:t>
      </w:r>
      <w:r>
        <w:t xml:space="preserve">   PENCIL LINES    </w:t>
      </w:r>
      <w:r>
        <w:t xml:space="preserve">   MATERIALS    </w:t>
      </w:r>
      <w:r>
        <w:t xml:space="preserve">   TECHNICAL DRAWINGS    </w:t>
      </w:r>
      <w:r>
        <w:t xml:space="preserve">   INTERNATIONAL    </w:t>
      </w:r>
      <w:r>
        <w:t xml:space="preserve">   BORDER    </w:t>
      </w:r>
      <w:r>
        <w:t xml:space="preserve">   TITLE BLOCK    </w:t>
      </w:r>
      <w:r>
        <w:t xml:space="preserve">   SHEET LAYOUTS    </w:t>
      </w:r>
      <w:r>
        <w:t xml:space="preserve">   ANNOTATIONS    </w:t>
      </w:r>
      <w:r>
        <w:t xml:space="preserve">   LEADER LINES    </w:t>
      </w:r>
      <w:r>
        <w:t xml:space="preserve">   LINE TYPE    </w:t>
      </w:r>
      <w:r>
        <w:t xml:space="preserve">   LINE WEIGHTS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Drawing Standards</dc:title>
  <dcterms:created xsi:type="dcterms:W3CDTF">2021-10-11T09:46:01Z</dcterms:created>
  <dcterms:modified xsi:type="dcterms:W3CDTF">2021-10-11T09:46:01Z</dcterms:modified>
</cp:coreProperties>
</file>