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Women's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First female aviator to fly alone across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female justice on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Israeli teacher and politician Prime minister of Israel from 1898 to 1978.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lawyer. Former justice of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Female businesswoman. CEO of general motors.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American activist. Known for refusing to give up her seat during the Montgomery Bus Boycott.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Female, African American poet, and author. Best known for her seven autobiographies.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lawyer and justice on the supreme court. 5th woman to serve on the supreme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civil rights activist. Co-founder of the UFW.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politician. Inspired Women’s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52nd speaker of the House of Representatives.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African activist and politician. Married to Nelson Mandela.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abolitionist and author. Known for the novel “Uncle Tom’s Cabin”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Retired Swedish golfer. Known as one of the best female golfers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civil war nurse. Founded American Red Cross.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Pakistani girls education activist. The youngest person to win a Nobel peace prize.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writer. Has received a Nobel peace prize.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First female vice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tennis player. Held No. 1 in Women’s Single tennis.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golfer. Won two gold medals at the 1932 summer Olympics.</w:t>
            </w:r>
          </w:p>
        </w:tc>
      </w:tr>
    </w:tbl>
    <w:p>
      <w:pPr>
        <w:pStyle w:val="WordBankLarge"/>
      </w:pPr>
      <w:r>
        <w:t xml:space="preserve">   Clara Barton    </w:t>
      </w:r>
      <w:r>
        <w:t xml:space="preserve">   Serena Williams    </w:t>
      </w:r>
      <w:r>
        <w:t xml:space="preserve">   Amy Coney Barrett    </w:t>
      </w:r>
      <w:r>
        <w:t xml:space="preserve">   Amelia Earhart    </w:t>
      </w:r>
      <w:r>
        <w:t xml:space="preserve">   Nancy Pelosi    </w:t>
      </w:r>
      <w:r>
        <w:t xml:space="preserve">   Harriet Beecher Stowe    </w:t>
      </w:r>
      <w:r>
        <w:t xml:space="preserve">   Kamala Harris    </w:t>
      </w:r>
      <w:r>
        <w:t xml:space="preserve">   Golda Meir    </w:t>
      </w:r>
      <w:r>
        <w:t xml:space="preserve">    Babe Zaharias    </w:t>
      </w:r>
      <w:r>
        <w:t xml:space="preserve">   Ruth Bader Ginsberg    </w:t>
      </w:r>
      <w:r>
        <w:t xml:space="preserve">    Dolores Huerta    </w:t>
      </w:r>
      <w:r>
        <w:t xml:space="preserve">   Winnie Mandela    </w:t>
      </w:r>
      <w:r>
        <w:t xml:space="preserve">   Sandra Day O'Connor    </w:t>
      </w:r>
      <w:r>
        <w:t xml:space="preserve">   Toni Morrison    </w:t>
      </w:r>
      <w:r>
        <w:t xml:space="preserve">   Mary Barra    </w:t>
      </w:r>
      <w:r>
        <w:t xml:space="preserve">   Rosa Parks    </w:t>
      </w:r>
      <w:r>
        <w:t xml:space="preserve">   Clara Zetkins    </w:t>
      </w:r>
      <w:r>
        <w:t xml:space="preserve">   Malala Yousafzai    </w:t>
      </w:r>
      <w:r>
        <w:t xml:space="preserve">   Maya Angelou    </w:t>
      </w:r>
      <w:r>
        <w:t xml:space="preserve">   Annika Sorenstam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Women's Day</dc:title>
  <dcterms:created xsi:type="dcterms:W3CDTF">2021-10-11T09:47:25Z</dcterms:created>
  <dcterms:modified xsi:type="dcterms:W3CDTF">2021-10-11T09:47:25Z</dcterms:modified>
</cp:coreProperties>
</file>