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Internationalism and 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la francophonie    </w:t>
      </w:r>
      <w:r>
        <w:t xml:space="preserve">   nationalism    </w:t>
      </w:r>
      <w:r>
        <w:t xml:space="preserve">   trickle down effect    </w:t>
      </w:r>
      <w:r>
        <w:t xml:space="preserve">   globalization    </w:t>
      </w:r>
      <w:r>
        <w:t xml:space="preserve">   internationalism    </w:t>
      </w:r>
      <w:r>
        <w:t xml:space="preserve">   indigenous    </w:t>
      </w:r>
      <w:r>
        <w:t xml:space="preserve">   nato    </w:t>
      </w:r>
      <w:r>
        <w:t xml:space="preserve">   sustainability    </w:t>
      </w:r>
      <w:r>
        <w:t xml:space="preserve">   biodiversity    </w:t>
      </w:r>
      <w:r>
        <w:t xml:space="preserve">   arctic    </w:t>
      </w:r>
      <w:r>
        <w:t xml:space="preserve">   euro    </w:t>
      </w:r>
      <w:r>
        <w:t xml:space="preserve">   justice    </w:t>
      </w:r>
      <w:r>
        <w:t xml:space="preserve">   security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Internationalism and Nationalism</dc:title>
  <dcterms:created xsi:type="dcterms:W3CDTF">2021-10-11T09:47:13Z</dcterms:created>
  <dcterms:modified xsi:type="dcterms:W3CDTF">2021-10-11T09:47:13Z</dcterms:modified>
</cp:coreProperties>
</file>