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value    </w:t>
      </w:r>
      <w:r>
        <w:t xml:space="preserve">   heredity    </w:t>
      </w:r>
      <w:r>
        <w:t xml:space="preserve">   culture    </w:t>
      </w:r>
      <w:r>
        <w:t xml:space="preserve">   systems    </w:t>
      </w:r>
      <w:r>
        <w:t xml:space="preserve">   organ    </w:t>
      </w:r>
      <w:r>
        <w:t xml:space="preserve">   thermometer    </w:t>
      </w:r>
      <w:r>
        <w:t xml:space="preserve">   stethoscope    </w:t>
      </w:r>
      <w:r>
        <w:t xml:space="preserve">   pedometer    </w:t>
      </w:r>
      <w:r>
        <w:t xml:space="preserve">   sphygmomanometer    </w:t>
      </w:r>
      <w:r>
        <w:t xml:space="preserve">   wellness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Health</dc:title>
  <dcterms:created xsi:type="dcterms:W3CDTF">2021-10-11T09:48:12Z</dcterms:created>
  <dcterms:modified xsi:type="dcterms:W3CDTF">2021-10-11T09:48:12Z</dcterms:modified>
</cp:coreProperties>
</file>