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ATOD's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relieves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Death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Drugs that are derived from the opium poppy and are used for pain relief.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 that alter a person’s sense of sight, smell, taste, etc. They may see things that aren’t there or may have an anxiety or panic attack.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4.	Taking a medication that is prescribed for someone else is just as dangerous as taking an _____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stimulant drug found in tobacco products, including cigarettes and chewing tobacco.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Drugs that slow down a person’s heart and breathing rate. Drugs that make a person sleepy or that can cause a person to pass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Drugs that increase a person’s heart and breathing rate and give them energy.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Youth who start drinking before the age of _____are more likely to become dependent on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 drugs that increase muscle growth and body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drunken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Voluntarily choosing not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compelling need to repeatedly take a drug or engage in a specific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Household products that are sniffed or huffed to get high.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causes cancer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highly addictive stimulant absorbed through the membranes in the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substance, other than food, which is taken to change the way the body or the mind works or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active ingredient (chemical) in marijuana that causes the high but also makes it harder to learn and remember things?  </w:t>
            </w:r>
          </w:p>
        </w:tc>
      </w:tr>
    </w:tbl>
    <w:p>
      <w:pPr>
        <w:pStyle w:val="WordBankMedium"/>
      </w:pPr>
      <w:r>
        <w:t xml:space="preserve">   Fifteen    </w:t>
      </w:r>
      <w:r>
        <w:t xml:space="preserve">   illegal    </w:t>
      </w:r>
      <w:r>
        <w:t xml:space="preserve">   Drug    </w:t>
      </w:r>
      <w:r>
        <w:t xml:space="preserve">   Addiction    </w:t>
      </w:r>
      <w:r>
        <w:t xml:space="preserve">   THC    </w:t>
      </w:r>
      <w:r>
        <w:t xml:space="preserve">   Depressants    </w:t>
      </w:r>
      <w:r>
        <w:t xml:space="preserve">   Stimulants    </w:t>
      </w:r>
      <w:r>
        <w:t xml:space="preserve">   Hallucinogens    </w:t>
      </w:r>
      <w:r>
        <w:t xml:space="preserve">   Narcotics    </w:t>
      </w:r>
      <w:r>
        <w:t xml:space="preserve">   Inhalants    </w:t>
      </w:r>
      <w:r>
        <w:t xml:space="preserve">   Abstinence    </w:t>
      </w:r>
      <w:r>
        <w:t xml:space="preserve">   Intoxication    </w:t>
      </w:r>
      <w:r>
        <w:t xml:space="preserve">   Mortality    </w:t>
      </w:r>
      <w:r>
        <w:t xml:space="preserve">   Steroids    </w:t>
      </w:r>
      <w:r>
        <w:t xml:space="preserve">   Cocaine    </w:t>
      </w:r>
      <w:r>
        <w:t xml:space="preserve">   Analgesic    </w:t>
      </w:r>
      <w:r>
        <w:t xml:space="preserve">   Nicotine    </w:t>
      </w:r>
      <w:r>
        <w:t xml:space="preserve">   Carcinogen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ATOD's</dc:title>
  <dcterms:created xsi:type="dcterms:W3CDTF">2021-10-11T09:48:59Z</dcterms:created>
  <dcterms:modified xsi:type="dcterms:W3CDTF">2021-10-11T09:48:59Z</dcterms:modified>
</cp:coreProperties>
</file>