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branch of science that studies the structure of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reaction leads to an increase in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organism's ability to sense changes taking place inside or outside its body and react to these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removal of wastes that body parts produce as a result of their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passage of substances through certain membranes, as when digestive products pass through membrane that lines the intestine and enter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MRI,CT scans, ultrasounds , radiation and observation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Cutting through skin/tissue (surgeries)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cameras, small incisions/cuts in skin (short healing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substances within the body in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making a new individual, as when parents produce an offspring.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reaction leads to a decrease or change in the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changing of absorbed substances into forms that are chemically different from those that entered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obtaining oxygen, using oxygen to release energy from food substances, and removing the resultant gaseous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 refers to a self-initiated change in an organism's position or to its traveling form one place to another.Howver, the term also applies to motion of internal parts, such as beating of the heart.</w:t>
            </w:r>
          </w:p>
        </w:tc>
      </w:tr>
    </w:tbl>
    <w:p>
      <w:pPr>
        <w:pStyle w:val="WordBankLarge"/>
      </w:pPr>
      <w:r>
        <w:t xml:space="preserve">   Movement    </w:t>
      </w:r>
      <w:r>
        <w:t xml:space="preserve">   Responsiveness    </w:t>
      </w:r>
      <w:r>
        <w:t xml:space="preserve">   respiration    </w:t>
      </w:r>
      <w:r>
        <w:t xml:space="preserve">   Non-invasive    </w:t>
      </w:r>
      <w:r>
        <w:t xml:space="preserve">   minimal invasive    </w:t>
      </w:r>
      <w:r>
        <w:t xml:space="preserve">   Invasive    </w:t>
      </w:r>
      <w:r>
        <w:t xml:space="preserve">   Anatomy    </w:t>
      </w:r>
      <w:r>
        <w:t xml:space="preserve">   Positive feedback loop    </w:t>
      </w:r>
      <w:r>
        <w:t xml:space="preserve">   Negative feedback loop    </w:t>
      </w:r>
      <w:r>
        <w:t xml:space="preserve">   Assimilation    </w:t>
      </w:r>
      <w:r>
        <w:t xml:space="preserve">   Absorption    </w:t>
      </w:r>
      <w:r>
        <w:t xml:space="preserve">   Excretion    </w:t>
      </w:r>
      <w:r>
        <w:t xml:space="preserve">   Circulation    </w:t>
      </w:r>
      <w:r>
        <w:t xml:space="preserve">  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Physiology</dc:title>
  <dcterms:created xsi:type="dcterms:W3CDTF">2021-10-11T09:49:40Z</dcterms:created>
  <dcterms:modified xsi:type="dcterms:W3CDTF">2021-10-11T09:49:40Z</dcterms:modified>
</cp:coreProperties>
</file>