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Introduction-the 39 independent states of 'Germany'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Name of the first head of state of Germany (Kaiser) who died in 1888</w:t>
            </w:r>
          </w:p>
          <w:p>
            <w:pPr>
              <w:keepLines/>
              <w:pStyle w:val="CluesTiny"/>
            </w:pPr>
            <w:r>
              <w:rPr>
                <w:b w:val="true"/>
                <w:bCs w:val="true"/>
              </w:rPr>
              <w:t xml:space="preserve">5. </w:t>
            </w:r>
            <w:r>
              <w:t xml:space="preserve">The name of the person who is known as the "founder of the German Empire"</w:t>
            </w:r>
          </w:p>
          <w:p>
            <w:pPr>
              <w:keepLines/>
              <w:pStyle w:val="CluesTiny"/>
            </w:pPr>
            <w:r>
              <w:rPr>
                <w:b w:val="true"/>
                <w:bCs w:val="true"/>
              </w:rPr>
              <w:t xml:space="preserve">6. </w:t>
            </w:r>
            <w:r>
              <w:t xml:space="preserve">What was the largest state in 'Germany'?</w:t>
            </w:r>
          </w:p>
          <w:p>
            <w:pPr>
              <w:keepLines/>
              <w:pStyle w:val="CluesTiny"/>
            </w:pPr>
            <w:r>
              <w:rPr>
                <w:b w:val="true"/>
                <w:bCs w:val="true"/>
              </w:rPr>
              <w:t xml:space="preserve">8. </w:t>
            </w:r>
            <w:r>
              <w:t xml:space="preserve">Name of the Kaiser who became head of the German state in 1888 and caused a rift as he and Bismark did not have a good working relationship</w:t>
            </w:r>
          </w:p>
          <w:p>
            <w:pPr>
              <w:keepLines/>
              <w:pStyle w:val="CluesTiny"/>
            </w:pPr>
            <w:r>
              <w:rPr>
                <w:b w:val="true"/>
                <w:bCs w:val="true"/>
              </w:rPr>
              <w:t xml:space="preserve">9. </w:t>
            </w:r>
            <w:r>
              <w:t xml:space="preserve">What leadership was 'Germany' united under after 9 years and 3 wars?</w:t>
            </w:r>
          </w:p>
          <w:p>
            <w:pPr>
              <w:keepLines/>
              <w:pStyle w:val="CluesTiny"/>
            </w:pPr>
            <w:r>
              <w:rPr>
                <w:b w:val="true"/>
                <w:bCs w:val="true"/>
              </w:rPr>
              <w:t xml:space="preserve">10. </w:t>
            </w:r>
            <w:r>
              <w:t xml:space="preserve">War where Bismarck manipulated the situation, making the Prussian King look as if he was more hostile to the French than he really was. Bismarck wanted to reduce French influence over the South German state. The Ems telegram was sent in 1870</w:t>
            </w:r>
          </w:p>
        </w:tc>
        <w:tc>
          <w:p>
            <w:pPr>
              <w:pStyle w:val="CluesTiny"/>
            </w:pPr>
            <w:r>
              <w:rPr>
                <w:b w:val="true"/>
                <w:bCs w:val="true"/>
              </w:rPr>
              <w:t xml:space="preserve">Down</w:t>
            </w:r>
          </w:p>
          <w:p>
            <w:pPr>
              <w:keepLines/>
              <w:pStyle w:val="CluesTiny"/>
            </w:pPr>
            <w:r>
              <w:rPr>
                <w:b w:val="true"/>
                <w:bCs w:val="true"/>
              </w:rPr>
              <w:t xml:space="preserve">1. </w:t>
            </w:r>
            <w:r>
              <w:t xml:space="preserve">What two groups of people wanted Germa people united into a one nation state- a new German Reich?</w:t>
            </w:r>
          </w:p>
          <w:p>
            <w:pPr>
              <w:keepLines/>
              <w:pStyle w:val="CluesTiny"/>
            </w:pPr>
            <w:r>
              <w:rPr>
                <w:b w:val="true"/>
                <w:bCs w:val="true"/>
              </w:rPr>
              <w:t xml:space="preserve">2. </w:t>
            </w:r>
            <w:r>
              <w:t xml:space="preserve">What were the names of the two provines that the Prussian aeues took over from Denmark rule?</w:t>
            </w:r>
          </w:p>
          <w:p>
            <w:pPr>
              <w:keepLines/>
              <w:pStyle w:val="CluesTiny"/>
            </w:pPr>
            <w:r>
              <w:rPr>
                <w:b w:val="true"/>
                <w:bCs w:val="true"/>
              </w:rPr>
              <w:t xml:space="preserve">4. </w:t>
            </w:r>
            <w:r>
              <w:t xml:space="preserve">Name of Wilhelm I's son who died 99 days after succeeding his father</w:t>
            </w:r>
          </w:p>
          <w:p>
            <w:pPr>
              <w:keepLines/>
              <w:pStyle w:val="CluesTiny"/>
            </w:pPr>
            <w:r>
              <w:rPr>
                <w:b w:val="true"/>
                <w:bCs w:val="true"/>
              </w:rPr>
              <w:t xml:space="preserve">7. </w:t>
            </w:r>
            <w:r>
              <w:t xml:space="preserve">What war was declared in 1866 where Prussia acheived victory in seven weeks?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Introduction-the 39 independent states of 'Germany'</dc:title>
  <dcterms:created xsi:type="dcterms:W3CDTF">2021-10-11T09:49:38Z</dcterms:created>
  <dcterms:modified xsi:type="dcterms:W3CDTF">2021-10-11T09:49:38Z</dcterms:modified>
</cp:coreProperties>
</file>