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Introuction to Coaching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Court    </w:t>
      </w:r>
      <w:r>
        <w:t xml:space="preserve">   Growth    </w:t>
      </w:r>
      <w:r>
        <w:t xml:space="preserve">   Responsibilities    </w:t>
      </w:r>
      <w:r>
        <w:t xml:space="preserve">   Planning    </w:t>
      </w:r>
      <w:r>
        <w:t xml:space="preserve">   Energy    </w:t>
      </w:r>
      <w:r>
        <w:t xml:space="preserve">   Flexible    </w:t>
      </w:r>
      <w:r>
        <w:t xml:space="preserve">   Skill    </w:t>
      </w:r>
      <w:r>
        <w:t xml:space="preserve">   Practice    </w:t>
      </w:r>
      <w:r>
        <w:t xml:space="preserve">   Training    </w:t>
      </w:r>
      <w:r>
        <w:t xml:space="preserve">   Gamesmanship    </w:t>
      </w:r>
      <w:r>
        <w:t xml:space="preserve">   Sportsmanship    </w:t>
      </w:r>
      <w:r>
        <w:t xml:space="preserve">   Values    </w:t>
      </w:r>
      <w:r>
        <w:t xml:space="preserve">   Model    </w:t>
      </w:r>
      <w:r>
        <w:t xml:space="preserve">   Feedback    </w:t>
      </w:r>
      <w:r>
        <w:t xml:space="preserve">   Awareness    </w:t>
      </w:r>
      <w:r>
        <w:t xml:space="preserve">   Janitor    </w:t>
      </w:r>
      <w:r>
        <w:t xml:space="preserve">   Hardworking    </w:t>
      </w:r>
      <w:r>
        <w:t xml:space="preserve">   Accountability    </w:t>
      </w:r>
      <w:r>
        <w:t xml:space="preserve">   Motivation    </w:t>
      </w:r>
      <w:r>
        <w:t xml:space="preserve">   Spirit    </w:t>
      </w:r>
      <w:r>
        <w:t xml:space="preserve">   Career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Introuction to Coaching </dc:title>
  <dcterms:created xsi:type="dcterms:W3CDTF">2021-10-11T09:48:38Z</dcterms:created>
  <dcterms:modified xsi:type="dcterms:W3CDTF">2021-10-11T09:48:38Z</dcterms:modified>
</cp:coreProperties>
</file>