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Curie    </w:t>
      </w:r>
      <w:r>
        <w:t xml:space="preserve">   Braille    </w:t>
      </w:r>
      <w:r>
        <w:t xml:space="preserve">   Babbage    </w:t>
      </w:r>
      <w:r>
        <w:t xml:space="preserve">   Franklin    </w:t>
      </w:r>
      <w:r>
        <w:t xml:space="preserve">   Newton    </w:t>
      </w:r>
      <w:r>
        <w:t xml:space="preserve">   Marconi    </w:t>
      </w:r>
      <w:r>
        <w:t xml:space="preserve">   Einstein    </w:t>
      </w:r>
      <w:r>
        <w:t xml:space="preserve">   Ford    </w:t>
      </w:r>
      <w:r>
        <w:t xml:space="preserve">   Wright Brothers    </w:t>
      </w:r>
      <w:r>
        <w:t xml:space="preserve">   da Vinci    </w:t>
      </w:r>
      <w:r>
        <w:t xml:space="preserve">   Graham Bell    </w:t>
      </w:r>
      <w:r>
        <w:t xml:space="preserve">   Edison    </w:t>
      </w:r>
      <w:r>
        <w:t xml:space="preserve">   Tesla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2021-10-11T09:49:48Z</dcterms:created>
  <dcterms:modified xsi:type="dcterms:W3CDTF">2021-10-11T09:49:48Z</dcterms:modified>
</cp:coreProperties>
</file>