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Ionic bonding Fall Review Activity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force of attraction binding oppositely charged ions together.</w:t>
            </w:r>
          </w:p>
          <w:p>
            <w:pPr>
              <w:keepLines/>
              <w:pStyle w:val="CluesTiny"/>
            </w:pPr>
            <w:r>
              <w:rPr>
                <w:b w:val="true"/>
                <w:bCs w:val="true"/>
              </w:rPr>
              <w:t xml:space="preserve">4. </w:t>
            </w:r>
            <w:r>
              <w:t xml:space="preserve">What is the formula of Magnesium Fluoride?</w:t>
            </w:r>
          </w:p>
          <w:p>
            <w:pPr>
              <w:keepLines/>
              <w:pStyle w:val="CluesTiny"/>
            </w:pPr>
            <w:r>
              <w:rPr>
                <w:b w:val="true"/>
                <w:bCs w:val="true"/>
              </w:rPr>
              <w:t xml:space="preserve">8. </w:t>
            </w:r>
            <w:r>
              <w:t xml:space="preserve">Which group has a charge of 1- when its elements form ions?</w:t>
            </w:r>
          </w:p>
          <w:p>
            <w:pPr>
              <w:keepLines/>
              <w:pStyle w:val="CluesTiny"/>
            </w:pPr>
            <w:r>
              <w:rPr>
                <w:b w:val="true"/>
                <w:bCs w:val="true"/>
              </w:rPr>
              <w:t xml:space="preserve">10. </w:t>
            </w:r>
            <w:r>
              <w:t xml:space="preserve">What is the charge of an anion?</w:t>
            </w:r>
          </w:p>
          <w:p>
            <w:pPr>
              <w:keepLines/>
              <w:pStyle w:val="CluesTiny"/>
            </w:pPr>
            <w:r>
              <w:rPr>
                <w:b w:val="true"/>
                <w:bCs w:val="true"/>
              </w:rPr>
              <w:t xml:space="preserve">12. </w:t>
            </w:r>
            <w:r>
              <w:t xml:space="preserve">What is the net charge of any ionic compound?</w:t>
            </w:r>
          </w:p>
          <w:p>
            <w:pPr>
              <w:keepLines/>
              <w:pStyle w:val="CluesTiny"/>
            </w:pPr>
            <w:r>
              <w:rPr>
                <w:b w:val="true"/>
                <w:bCs w:val="true"/>
              </w:rPr>
              <w:t xml:space="preserve">13. </w:t>
            </w:r>
            <w:r>
              <w:t xml:space="preserve">What is the formula unit of Aluminum oxide?</w:t>
            </w:r>
          </w:p>
          <w:p>
            <w:pPr>
              <w:keepLines/>
              <w:pStyle w:val="CluesTiny"/>
            </w:pPr>
            <w:r>
              <w:rPr>
                <w:b w:val="true"/>
                <w:bCs w:val="true"/>
              </w:rPr>
              <w:t xml:space="preserve">14. </w:t>
            </w:r>
            <w:r>
              <w:t xml:space="preserve">negative electrical charge</w:t>
            </w:r>
          </w:p>
          <w:p>
            <w:pPr>
              <w:keepLines/>
              <w:pStyle w:val="CluesTiny"/>
            </w:pPr>
            <w:r>
              <w:rPr>
                <w:b w:val="true"/>
                <w:bCs w:val="true"/>
              </w:rPr>
              <w:t xml:space="preserve">17. </w:t>
            </w:r>
            <w:r>
              <w:t xml:space="preserve">What is the charge of a beryllium ion?</w:t>
            </w:r>
          </w:p>
          <w:p>
            <w:pPr>
              <w:keepLines/>
              <w:pStyle w:val="CluesTiny"/>
            </w:pPr>
            <w:r>
              <w:rPr>
                <w:b w:val="true"/>
                <w:bCs w:val="true"/>
              </w:rPr>
              <w:t xml:space="preserve">18. </w:t>
            </w:r>
            <w:r>
              <w:t xml:space="preserve">The electron configuration of a chlorine ion is the same as which noble gas?</w:t>
            </w:r>
          </w:p>
          <w:p>
            <w:pPr>
              <w:keepLines/>
              <w:pStyle w:val="CluesTiny"/>
            </w:pPr>
            <w:r>
              <w:rPr>
                <w:b w:val="true"/>
                <w:bCs w:val="true"/>
              </w:rPr>
              <w:t xml:space="preserve">19. </w:t>
            </w:r>
            <w:r>
              <w:t xml:space="preserve">what is the composed of positive and negative ions that are combined so that the numbers of positive and negative charges are equal. Hard, but brittle.</w:t>
            </w:r>
          </w:p>
          <w:p>
            <w:pPr>
              <w:keepLines/>
              <w:pStyle w:val="CluesTiny"/>
            </w:pPr>
            <w:r>
              <w:rPr>
                <w:b w:val="true"/>
                <w:bCs w:val="true"/>
              </w:rPr>
              <w:t xml:space="preserve">20. </w:t>
            </w:r>
            <w:r>
              <w:t xml:space="preserve">How many electrons does potassium have to give up to achieve a noble gas electron configuration?</w:t>
            </w:r>
          </w:p>
        </w:tc>
        <w:tc>
          <w:p>
            <w:pPr>
              <w:pStyle w:val="CluesTiny"/>
            </w:pPr>
            <w:r>
              <w:rPr>
                <w:b w:val="true"/>
                <w:bCs w:val="true"/>
              </w:rPr>
              <w:t xml:space="preserve">Down</w:t>
            </w:r>
          </w:p>
          <w:p>
            <w:pPr>
              <w:keepLines/>
              <w:pStyle w:val="CluesTiny"/>
            </w:pPr>
            <w:r>
              <w:rPr>
                <w:b w:val="true"/>
                <w:bCs w:val="true"/>
              </w:rPr>
              <w:t xml:space="preserve">1. </w:t>
            </w:r>
            <w:r>
              <w:t xml:space="preserve">A depiction of valence electrons around the symbol of an element.</w:t>
            </w:r>
          </w:p>
          <w:p>
            <w:pPr>
              <w:keepLines/>
              <w:pStyle w:val="CluesTiny"/>
            </w:pPr>
            <w:r>
              <w:rPr>
                <w:b w:val="true"/>
                <w:bCs w:val="true"/>
              </w:rPr>
              <w:t xml:space="preserve">3. </w:t>
            </w:r>
            <w:r>
              <w:t xml:space="preserve">How many valence electrons does nitrogen have ?</w:t>
            </w:r>
          </w:p>
          <w:p>
            <w:pPr>
              <w:keepLines/>
              <w:pStyle w:val="CluesTiny"/>
            </w:pPr>
            <w:r>
              <w:rPr>
                <w:b w:val="true"/>
                <w:bCs w:val="true"/>
              </w:rPr>
              <w:t xml:space="preserve">5. </w:t>
            </w:r>
            <w:r>
              <w:t xml:space="preserve">How do the alkali earth metals obey the octet rule when reacting to form compounds?</w:t>
            </w:r>
          </w:p>
          <w:p>
            <w:pPr>
              <w:keepLines/>
              <w:pStyle w:val="CluesTiny"/>
            </w:pPr>
            <w:r>
              <w:rPr>
                <w:b w:val="true"/>
                <w:bCs w:val="true"/>
              </w:rPr>
              <w:t xml:space="preserve">6. </w:t>
            </w:r>
            <w:r>
              <w:t xml:space="preserve">An electron in the highest occupied energy level of an atom</w:t>
            </w:r>
          </w:p>
          <w:p>
            <w:pPr>
              <w:keepLines/>
              <w:pStyle w:val="CluesTiny"/>
            </w:pPr>
            <w:r>
              <w:rPr>
                <w:b w:val="true"/>
                <w:bCs w:val="true"/>
              </w:rPr>
              <w:t xml:space="preserve">7. </w:t>
            </w:r>
            <w:r>
              <w:t xml:space="preserve">what occurs when electrons are transferred from one atom to another. The resulting atoms are called ions because the number of protons and electron is not equal, resulting in and overall change.</w:t>
            </w:r>
          </w:p>
          <w:p>
            <w:pPr>
              <w:keepLines/>
              <w:pStyle w:val="CluesTiny"/>
            </w:pPr>
            <w:r>
              <w:rPr>
                <w:b w:val="true"/>
                <w:bCs w:val="true"/>
              </w:rPr>
              <w:t xml:space="preserve">9. </w:t>
            </w:r>
            <w:r>
              <w:t xml:space="preserve">What is the charge of a cation?</w:t>
            </w:r>
          </w:p>
          <w:p>
            <w:pPr>
              <w:keepLines/>
              <w:pStyle w:val="CluesTiny"/>
            </w:pPr>
            <w:r>
              <w:rPr>
                <w:b w:val="true"/>
                <w:bCs w:val="true"/>
              </w:rPr>
              <w:t xml:space="preserve">11. </w:t>
            </w:r>
            <w:r>
              <w:t xml:space="preserve">A compound composed of anions and cations is called an ________________.</w:t>
            </w:r>
          </w:p>
          <w:p>
            <w:pPr>
              <w:keepLines/>
              <w:pStyle w:val="CluesTiny"/>
            </w:pPr>
            <w:r>
              <w:rPr>
                <w:b w:val="true"/>
                <w:bCs w:val="true"/>
              </w:rPr>
              <w:t xml:space="preserve">15. </w:t>
            </w:r>
            <w:r>
              <w:t xml:space="preserve">What is the formula of the ion formed when oxygen achieves noble-gas electron configuration?</w:t>
            </w:r>
          </w:p>
          <w:p>
            <w:pPr>
              <w:keepLines/>
              <w:pStyle w:val="CluesTiny"/>
            </w:pPr>
            <w:r>
              <w:rPr>
                <w:b w:val="true"/>
                <w:bCs w:val="true"/>
              </w:rPr>
              <w:t xml:space="preserve">16. </w:t>
            </w:r>
            <w:r>
              <w:t xml:space="preserve">How many electrons does phosphorus need to achieve noble gas electron configuration?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Fall Review Activity</dc:title>
  <dcterms:created xsi:type="dcterms:W3CDTF">2021-10-11T09:50:57Z</dcterms:created>
  <dcterms:modified xsi:type="dcterms:W3CDTF">2021-10-11T09:50:57Z</dcterms:modified>
</cp:coreProperties>
</file>