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Ionic bonds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Protons    </w:t>
      </w:r>
      <w:r>
        <w:t xml:space="preserve">   Diagrams    </w:t>
      </w:r>
      <w:r>
        <w:t xml:space="preserve">   Configuration    </w:t>
      </w:r>
      <w:r>
        <w:t xml:space="preserve">   Atom    </w:t>
      </w:r>
      <w:r>
        <w:t xml:space="preserve">   Bonding    </w:t>
      </w:r>
      <w:r>
        <w:t xml:space="preserve">   Compounds    </w:t>
      </w:r>
      <w:r>
        <w:t xml:space="preserve">   Covalent    </w:t>
      </w:r>
      <w:r>
        <w:t xml:space="preserve">   Electron    </w:t>
      </w:r>
      <w:r>
        <w:t xml:space="preserve">   Ions    </w:t>
      </w:r>
      <w:r>
        <w:t xml:space="preserve">   Lattice    </w:t>
      </w:r>
      <w:r>
        <w:t xml:space="preserve">   Metallic    </w:t>
      </w:r>
      <w:r>
        <w:t xml:space="preserve">   Metals    </w:t>
      </w:r>
      <w:r>
        <w:t xml:space="preserve">   Non-metals    </w:t>
      </w:r>
      <w:r>
        <w:t xml:space="preserve">   Structures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Ionic bonds</dc:title>
  <dcterms:created xsi:type="dcterms:W3CDTF">2021-10-11T09:50:16Z</dcterms:created>
  <dcterms:modified xsi:type="dcterms:W3CDTF">2021-10-11T09:50:16Z</dcterms:modified>
</cp:coreProperties>
</file>