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Iowa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Osceola County    </w:t>
      </w:r>
      <w:r>
        <w:t xml:space="preserve">   Hawkeye Point    </w:t>
      </w:r>
      <w:r>
        <w:t xml:space="preserve">   Iowans    </w:t>
      </w:r>
      <w:r>
        <w:t xml:space="preserve">   Herbert Clark Hoover    </w:t>
      </w:r>
      <w:r>
        <w:t xml:space="preserve">   Oak    </w:t>
      </w:r>
      <w:r>
        <w:t xml:space="preserve">   Geode    </w:t>
      </w:r>
      <w:r>
        <w:t xml:space="preserve">   Wild rose    </w:t>
      </w:r>
      <w:r>
        <w:t xml:space="preserve">   Lake Red Rock    </w:t>
      </w:r>
      <w:r>
        <w:t xml:space="preserve">   Major Lakes    </w:t>
      </w:r>
      <w:r>
        <w:t xml:space="preserve">   Iowa River    </w:t>
      </w:r>
      <w:r>
        <w:t xml:space="preserve">   Cedar River    </w:t>
      </w:r>
      <w:r>
        <w:t xml:space="preserve">   Missouri River    </w:t>
      </w:r>
      <w:r>
        <w:t xml:space="preserve">   Des Moines    </w:t>
      </w:r>
      <w:r>
        <w:t xml:space="preserve">   Mississippi River    </w:t>
      </w:r>
      <w:r>
        <w:t xml:space="preserve">   Major Rivers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Word Search </dc:title>
  <dcterms:created xsi:type="dcterms:W3CDTF">2021-10-11T09:51:16Z</dcterms:created>
  <dcterms:modified xsi:type="dcterms:W3CDTF">2021-10-11T09:51:16Z</dcterms:modified>
</cp:coreProperties>
</file>