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care of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Newton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Newton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Newton spend in isolation?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Newton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newton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student was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Newton attend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Newton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did Newton become the warden of the Royal Mint in London?</w:t>
            </w:r>
          </w:p>
        </w:tc>
      </w:tr>
    </w:tbl>
    <w:p>
      <w:pPr>
        <w:pStyle w:val="WordBankLarge"/>
      </w:pPr>
      <w:r>
        <w:t xml:space="preserve">   January 4, 1643    </w:t>
      </w:r>
      <w:r>
        <w:t xml:space="preserve">   Adequate     </w:t>
      </w:r>
      <w:r>
        <w:t xml:space="preserve">   Two years    </w:t>
      </w:r>
      <w:r>
        <w:t xml:space="preserve">   Cambridge     </w:t>
      </w:r>
      <w:r>
        <w:t xml:space="preserve">   Grandparents    </w:t>
      </w:r>
      <w:r>
        <w:t xml:space="preserve">   Woolsthorpe, England    </w:t>
      </w:r>
      <w:r>
        <w:t xml:space="preserve">   1696    </w:t>
      </w:r>
      <w:r>
        <w:t xml:space="preserve">   March 31,1727    </w:t>
      </w:r>
      <w:r>
        <w:t xml:space="preserve">   London, England    </w:t>
      </w:r>
      <w:r>
        <w:t xml:space="preserve">   84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2021-10-11T09:52:27Z</dcterms:created>
  <dcterms:modified xsi:type="dcterms:W3CDTF">2021-10-11T09:52:27Z</dcterms:modified>
</cp:coreProperties>
</file>