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IsiZulu simunandi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Sikhungathekile    </w:t>
      </w:r>
      <w:r>
        <w:t xml:space="preserve">   Umphakathi    </w:t>
      </w:r>
      <w:r>
        <w:t xml:space="preserve">   ENingizimu    </w:t>
      </w:r>
      <w:r>
        <w:t xml:space="preserve">   Kwelakithi    </w:t>
      </w:r>
      <w:r>
        <w:t xml:space="preserve">   Izimpawu    </w:t>
      </w:r>
      <w:r>
        <w:t xml:space="preserve">   Isandiso    </w:t>
      </w:r>
      <w:r>
        <w:t xml:space="preserve">   Isiphawulo    </w:t>
      </w:r>
      <w:r>
        <w:t xml:space="preserve">   Isenzo    </w:t>
      </w:r>
      <w:r>
        <w:t xml:space="preserve">   Isabizwana    </w:t>
      </w:r>
      <w:r>
        <w:t xml:space="preserve">   Baboshiwe    </w:t>
      </w:r>
      <w:r>
        <w:t xml:space="preserve">   Amaphoyisa    </w:t>
      </w:r>
      <w:r>
        <w:t xml:space="preserve">   Edolobheni    </w:t>
      </w:r>
      <w:r>
        <w:t xml:space="preserve">   Siyafunda    </w:t>
      </w:r>
      <w:r>
        <w:t xml:space="preserve">   Impelasonto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 simunandi</dc:title>
  <dcterms:created xsi:type="dcterms:W3CDTF">2021-10-11T09:53:07Z</dcterms:created>
  <dcterms:modified xsi:type="dcterms:W3CDTF">2021-10-11T09:53:07Z</dcterms:modified>
</cp:coreProperties>
</file>