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General Knowledge |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festival is celebrated after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Muslims fast during this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wear this when praying or going out in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Promised Messiah's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should wear this when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prophet was separated from his father for over 40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Muslim's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of the Holy Prophet (saw)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angel who revealed to Muhammed (saw) the Quran</w:t>
            </w:r>
          </w:p>
        </w:tc>
      </w:tr>
    </w:tbl>
    <w:p>
      <w:pPr>
        <w:pStyle w:val="WordBankMedium"/>
      </w:pPr>
      <w:r>
        <w:t xml:space="preserve">   Yusuf    </w:t>
      </w:r>
      <w:r>
        <w:t xml:space="preserve">   Eid al Fitr    </w:t>
      </w:r>
      <w:r>
        <w:t xml:space="preserve">   Hijab    </w:t>
      </w:r>
      <w:r>
        <w:t xml:space="preserve">   Quran    </w:t>
      </w:r>
      <w:r>
        <w:t xml:space="preserve">   Ramadan    </w:t>
      </w:r>
      <w:r>
        <w:t xml:space="preserve">   Ghulam    </w:t>
      </w:r>
      <w:r>
        <w:t xml:space="preserve">   Amena    </w:t>
      </w:r>
      <w:r>
        <w:t xml:space="preserve">   Gabriel    </w:t>
      </w:r>
      <w:r>
        <w:t xml:space="preserve">   Allah    </w:t>
      </w:r>
      <w:r>
        <w:t xml:space="preserve">   Prayer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General Knowledge | #1</dc:title>
  <dcterms:created xsi:type="dcterms:W3CDTF">2021-10-11T09:54:05Z</dcterms:created>
  <dcterms:modified xsi:type="dcterms:W3CDTF">2021-10-11T09:54:05Z</dcterms:modified>
</cp:coreProperties>
</file>