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Monotheism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Dedicated to Allah    </w:t>
      </w:r>
      <w:r>
        <w:t xml:space="preserve">   Ibadah    </w:t>
      </w:r>
      <w:r>
        <w:t xml:space="preserve">   Pious and righteous    </w:t>
      </w:r>
      <w:r>
        <w:t xml:space="preserve">   His Knowledge    </w:t>
      </w:r>
      <w:r>
        <w:t xml:space="preserve">   Above the heavens    </w:t>
      </w:r>
      <w:r>
        <w:t xml:space="preserve">   Earth    </w:t>
      </w:r>
      <w:r>
        <w:t xml:space="preserve">   Heavan    </w:t>
      </w:r>
      <w:r>
        <w:t xml:space="preserve">   Submission and Obedience    </w:t>
      </w:r>
      <w:r>
        <w:t xml:space="preserve">   Day and Night    </w:t>
      </w:r>
      <w:r>
        <w:t xml:space="preserve">   His signs and creations    </w:t>
      </w:r>
      <w:r>
        <w:t xml:space="preserve">   Knowledge    </w:t>
      </w:r>
      <w:r>
        <w:t xml:space="preserve">   Islam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Monotheism</dc:title>
  <dcterms:created xsi:type="dcterms:W3CDTF">2021-10-11T09:52:55Z</dcterms:created>
  <dcterms:modified xsi:type="dcterms:W3CDTF">2021-10-11T09:52:55Z</dcterms:modified>
</cp:coreProperties>
</file>