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Islamic 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Dhualhijjah    </w:t>
      </w:r>
      <w:r>
        <w:t xml:space="preserve">   Dhualqidah    </w:t>
      </w:r>
      <w:r>
        <w:t xml:space="preserve">   Shawwal    </w:t>
      </w:r>
      <w:r>
        <w:t xml:space="preserve">   Ramadan    </w:t>
      </w:r>
      <w:r>
        <w:t xml:space="preserve">   Shaban    </w:t>
      </w:r>
      <w:r>
        <w:t xml:space="preserve">   Rajab    </w:t>
      </w:r>
      <w:r>
        <w:t xml:space="preserve">   Jumadaalthani    </w:t>
      </w:r>
      <w:r>
        <w:t xml:space="preserve">   Jumadaalawwal    </w:t>
      </w:r>
      <w:r>
        <w:t xml:space="preserve">   Rabialthani    </w:t>
      </w:r>
      <w:r>
        <w:t xml:space="preserve">   Rabialawwal    </w:t>
      </w:r>
      <w:r>
        <w:t xml:space="preserve">   Safar    </w:t>
      </w:r>
      <w:r>
        <w:t xml:space="preserve">   Muharram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Months</dc:title>
  <dcterms:created xsi:type="dcterms:W3CDTF">2021-10-11T09:52:50Z</dcterms:created>
  <dcterms:modified xsi:type="dcterms:W3CDTF">2021-10-11T09:52:50Z</dcterms:modified>
</cp:coreProperties>
</file>