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vivere    </w:t>
      </w:r>
      <w:r>
        <w:t xml:space="preserve">   vincere    </w:t>
      </w:r>
      <w:r>
        <w:t xml:space="preserve">   togli    </w:t>
      </w:r>
      <w:r>
        <w:t xml:space="preserve">   stringere    </w:t>
      </w:r>
      <w:r>
        <w:t xml:space="preserve">   spingere    </w:t>
      </w:r>
      <w:r>
        <w:t xml:space="preserve">   spengnere    </w:t>
      </w:r>
      <w:r>
        <w:t xml:space="preserve">   spendere    </w:t>
      </w:r>
      <w:r>
        <w:t xml:space="preserve">   soffire    </w:t>
      </w:r>
      <w:r>
        <w:t xml:space="preserve">   smettere    </w:t>
      </w:r>
      <w:r>
        <w:t xml:space="preserve">   scrivere    </w:t>
      </w:r>
      <w:r>
        <w:t xml:space="preserve">   scegliere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8</dc:title>
  <dcterms:created xsi:type="dcterms:W3CDTF">2021-10-11T09:55:19Z</dcterms:created>
  <dcterms:modified xsi:type="dcterms:W3CDTF">2021-10-11T09:55:19Z</dcterms:modified>
</cp:coreProperties>
</file>