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Food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LeCarote    </w:t>
      </w:r>
      <w:r>
        <w:t xml:space="preserve">   LaMarmelatta    </w:t>
      </w:r>
      <w:r>
        <w:t xml:space="preserve">   LaCena    </w:t>
      </w:r>
      <w:r>
        <w:t xml:space="preserve">   IlCappuccino    </w:t>
      </w:r>
      <w:r>
        <w:t xml:space="preserve">   IBroccoli    </w:t>
      </w:r>
      <w:r>
        <w:t xml:space="preserve">   LePatate    </w:t>
      </w:r>
      <w:r>
        <w:t xml:space="preserve">   LaPesca    </w:t>
      </w:r>
      <w:r>
        <w:t xml:space="preserve">   LaFrutta    </w:t>
      </w:r>
      <w:r>
        <w:t xml:space="preserve">   IlToast    </w:t>
      </w:r>
      <w:r>
        <w:t xml:space="preserve">   IlGelato    </w:t>
      </w:r>
      <w:r>
        <w:t xml:space="preserve">   IlBurro    </w:t>
      </w:r>
      <w:r>
        <w:t xml:space="preserve">   Antipasto    </w:t>
      </w:r>
      <w:r>
        <w:t xml:space="preserve">   LePaste    </w:t>
      </w:r>
      <w:r>
        <w:t xml:space="preserve">   LaPera    </w:t>
      </w:r>
      <w:r>
        <w:t xml:space="preserve">   LaColazione    </w:t>
      </w:r>
      <w:r>
        <w:t xml:space="preserve">   IlPranzo    </w:t>
      </w:r>
      <w:r>
        <w:t xml:space="preserve">   IlFormaggio    </w:t>
      </w:r>
      <w:r>
        <w:t xml:space="preserve">   ICerali    </w:t>
      </w:r>
      <w:r>
        <w:t xml:space="preserve">   AcquaMinerale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Food Vocabulary</dc:title>
  <dcterms:created xsi:type="dcterms:W3CDTF">2021-10-11T09:55:16Z</dcterms:created>
  <dcterms:modified xsi:type="dcterms:W3CDTF">2021-10-11T09:55:16Z</dcterms:modified>
</cp:coreProperties>
</file>