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ilfango    </w:t>
      </w:r>
      <w:r>
        <w:t xml:space="preserve">   lacqua    </w:t>
      </w:r>
      <w:r>
        <w:t xml:space="preserve">   lastella    </w:t>
      </w:r>
      <w:r>
        <w:t xml:space="preserve">   iltemporale    </w:t>
      </w:r>
      <w:r>
        <w:t xml:space="preserve">   ilcielo    </w:t>
      </w:r>
      <w:r>
        <w:t xml:space="preserve">   ilfiume    </w:t>
      </w:r>
      <w:r>
        <w:t xml:space="preserve">   ildeserto    </w:t>
      </w:r>
      <w:r>
        <w:t xml:space="preserve">   ilvento    </w:t>
      </w:r>
      <w:r>
        <w:t xml:space="preserve">   ilcampo    </w:t>
      </w:r>
      <w:r>
        <w:t xml:space="preserve">   labaia    </w:t>
      </w:r>
      <w:r>
        <w:t xml:space="preserve">   ilmare    </w:t>
      </w:r>
      <w:r>
        <w:t xml:space="preserve">   ilsole    </w:t>
      </w:r>
      <w:r>
        <w:t xml:space="preserve">   lacollina    </w:t>
      </w:r>
      <w:r>
        <w:t xml:space="preserve">   laterra    </w:t>
      </w:r>
      <w:r>
        <w:t xml:space="preserve">   lacosta    </w:t>
      </w:r>
      <w:r>
        <w:t xml:space="preserve">   ilclima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words</dc:title>
  <dcterms:created xsi:type="dcterms:W3CDTF">2021-10-11T09:55:42Z</dcterms:created>
  <dcterms:modified xsi:type="dcterms:W3CDTF">2021-10-11T09:55:42Z</dcterms:modified>
</cp:coreProperties>
</file>