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Italy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Small"/>
      </w:pPr>
      <w:r>
        <w:t xml:space="preserve">   angel    </w:t>
      </w:r>
      <w:r>
        <w:t xml:space="preserve">   tortellini    </w:t>
      </w:r>
      <w:r>
        <w:t xml:space="preserve">   fettuccine    </w:t>
      </w:r>
      <w:r>
        <w:t xml:space="preserve">   elbows    </w:t>
      </w:r>
      <w:r>
        <w:t xml:space="preserve">   penne    </w:t>
      </w:r>
      <w:r>
        <w:t xml:space="preserve">   ravioli    </w:t>
      </w:r>
      <w:r>
        <w:t xml:space="preserve">   spaghetti    </w:t>
      </w:r>
      <w:r>
        <w:t xml:space="preserve">   shella    </w:t>
      </w:r>
      <w:r>
        <w:t xml:space="preserve">   noodles    </w:t>
      </w:r>
      <w:r>
        <w:t xml:space="preserve">   macaroni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Italy</dc:title>
  <dcterms:created xsi:type="dcterms:W3CDTF">2021-10-11T09:56:54Z</dcterms:created>
  <dcterms:modified xsi:type="dcterms:W3CDTF">2021-10-11T09:56:54Z</dcterms:modified>
</cp:coreProperties>
</file>