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Adriatic    </w:t>
      </w:r>
      <w:r>
        <w:t xml:space="preserve">   Tyrrhenian    </w:t>
      </w:r>
      <w:r>
        <w:t xml:space="preserve">   Mediterranean    </w:t>
      </w:r>
      <w:r>
        <w:t xml:space="preserve">   Lonian    </w:t>
      </w:r>
      <w:r>
        <w:t xml:space="preserve">   Ligurian    </w:t>
      </w:r>
      <w:r>
        <w:t xml:space="preserve">   Mount etna    </w:t>
      </w:r>
      <w:r>
        <w:t xml:space="preserve">   Tiber river    </w:t>
      </w:r>
      <w:r>
        <w:t xml:space="preserve">   Arno river    </w:t>
      </w:r>
      <w:r>
        <w:t xml:space="preserve">   Alps    </w:t>
      </w:r>
      <w:r>
        <w:t xml:space="preserve">   Mount Vesuvius    </w:t>
      </w:r>
      <w:r>
        <w:t xml:space="preserve">   Po valley    </w:t>
      </w:r>
      <w:r>
        <w:t xml:space="preserve">   Mount Bianca    </w:t>
      </w:r>
      <w:r>
        <w:t xml:space="preserve">   Lake como    </w:t>
      </w:r>
      <w:r>
        <w:t xml:space="preserve">   Po river    </w:t>
      </w:r>
      <w:r>
        <w:t xml:space="preserve">   Apennines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2021-10-11T09:55:43Z</dcterms:created>
  <dcterms:modified xsi:type="dcterms:W3CDTF">2021-10-11T09:55:43Z</dcterms:modified>
</cp:coreProperties>
</file>