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"Itis"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bronchial tube mucous membrane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or infection of the hear valves or the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nasal membrane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skin and underlying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dermis/skin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bone and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pharynx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and infection of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conjunctiva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peritoneum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mammary glands in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one or more veins</w:t>
            </w:r>
          </w:p>
        </w:tc>
      </w:tr>
    </w:tbl>
    <w:p>
      <w:pPr>
        <w:pStyle w:val="WordBankLarge"/>
      </w:pPr>
      <w:r>
        <w:t xml:space="preserve">   appendicitis    </w:t>
      </w:r>
      <w:r>
        <w:t xml:space="preserve">   arthritis    </w:t>
      </w:r>
      <w:r>
        <w:t xml:space="preserve">   bronchitis    </w:t>
      </w:r>
      <w:r>
        <w:t xml:space="preserve">   bursitis    </w:t>
      </w:r>
      <w:r>
        <w:t xml:space="preserve">   cellulitis    </w:t>
      </w:r>
      <w:r>
        <w:t xml:space="preserve">   cholecystitis    </w:t>
      </w:r>
      <w:r>
        <w:t xml:space="preserve">   conjunctivitis    </w:t>
      </w:r>
      <w:r>
        <w:t xml:space="preserve">   dermatitis    </w:t>
      </w:r>
      <w:r>
        <w:t xml:space="preserve">   endocarditis    </w:t>
      </w:r>
      <w:r>
        <w:t xml:space="preserve">   folliculitis    </w:t>
      </w:r>
      <w:r>
        <w:t xml:space="preserve">   gastroenteritis    </w:t>
      </w:r>
      <w:r>
        <w:t xml:space="preserve">   mastitis    </w:t>
      </w:r>
      <w:r>
        <w:t xml:space="preserve">   meningitis    </w:t>
      </w:r>
      <w:r>
        <w:t xml:space="preserve">   nephritis    </w:t>
      </w:r>
      <w:r>
        <w:t xml:space="preserve">   pharyngitis    </w:t>
      </w:r>
      <w:r>
        <w:t xml:space="preserve">   osteomyelitis    </w:t>
      </w:r>
      <w:r>
        <w:t xml:space="preserve">   phlebitis    </w:t>
      </w:r>
      <w:r>
        <w:t xml:space="preserve">   otitis media    </w:t>
      </w:r>
      <w:r>
        <w:t xml:space="preserve">   rhinitis    </w:t>
      </w:r>
      <w:r>
        <w:t xml:space="preserve">   peritonitis    </w:t>
      </w:r>
      <w:r>
        <w:t xml:space="preserve">   tonsillitis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"Itis"</dc:title>
  <dcterms:created xsi:type="dcterms:W3CDTF">2021-10-10T23:51:37Z</dcterms:created>
  <dcterms:modified xsi:type="dcterms:W3CDTF">2021-10-10T23:51:37Z</dcterms:modified>
</cp:coreProperties>
</file>