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Ivan the terrible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wife's did Ivan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did Ivan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brothers did Ivan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did Ivan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wife's did Ivan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did Ivan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Ivan when he was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Ivan the terrible really terrible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Ivan when he was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Ivan kill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was Ivan boring in</w:t>
            </w:r>
          </w:p>
        </w:tc>
      </w:tr>
    </w:tbl>
    <w:p>
      <w:pPr>
        <w:pStyle w:val="WordBankMedium"/>
      </w:pPr>
      <w:r>
        <w:t xml:space="preserve">   Yes he was    </w:t>
      </w:r>
      <w:r>
        <w:t xml:space="preserve">   sixty thousand    </w:t>
      </w:r>
      <w:r>
        <w:t xml:space="preserve">   seven    </w:t>
      </w:r>
      <w:r>
        <w:t xml:space="preserve">   one    </w:t>
      </w:r>
      <w:r>
        <w:t xml:space="preserve">   one    </w:t>
      </w:r>
      <w:r>
        <w:t xml:space="preserve">   Yes    </w:t>
      </w:r>
      <w:r>
        <w:t xml:space="preserve">   three    </w:t>
      </w:r>
      <w:r>
        <w:t xml:space="preserve">   sixteen     </w:t>
      </w:r>
      <w:r>
        <w:t xml:space="preserve">   thirdly seven    </w:t>
      </w:r>
      <w:r>
        <w:t xml:space="preserve">   august    </w:t>
      </w:r>
      <w:r>
        <w:t xml:space="preserve">  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 the terrible</dc:title>
  <dcterms:created xsi:type="dcterms:W3CDTF">2021-10-11T09:57:15Z</dcterms:created>
  <dcterms:modified xsi:type="dcterms:W3CDTF">2021-10-11T09:57:15Z</dcterms:modified>
</cp:coreProperties>
</file>