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THE CHIEF CORNERSTONE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MATERIALS    </w:t>
      </w:r>
      <w:r>
        <w:t xml:space="preserve">   FOUNDATION    </w:t>
      </w:r>
      <w:r>
        <w:t xml:space="preserve">   CHIEF    </w:t>
      </w:r>
      <w:r>
        <w:t xml:space="preserve">   CHURCH    </w:t>
      </w:r>
      <w:r>
        <w:t xml:space="preserve">   BUILDING    </w:t>
      </w:r>
      <w:r>
        <w:t xml:space="preserve">   PRECIOUS    </w:t>
      </w:r>
      <w:r>
        <w:t xml:space="preserve">   BIBLE    </w:t>
      </w:r>
      <w:r>
        <w:t xml:space="preserve">   STONE    </w:t>
      </w:r>
      <w:r>
        <w:t xml:space="preserve">   CORNERSTONE    </w:t>
      </w:r>
      <w:r>
        <w:t xml:space="preserve">   PROPHETS    </w:t>
      </w:r>
      <w:r>
        <w:t xml:space="preserve">   KING    </w:t>
      </w:r>
      <w:r>
        <w:t xml:space="preserve">   JESUS    </w:t>
      </w:r>
      <w:r>
        <w:t xml:space="preserve">   APOSTLE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THE CHIEF CORNERSTONE</dc:title>
  <dcterms:created xsi:type="dcterms:W3CDTF">2021-10-11T10:07:44Z</dcterms:created>
  <dcterms:modified xsi:type="dcterms:W3CDTF">2021-10-11T10:07:44Z</dcterms:modified>
</cp:coreProperties>
</file>